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00" w:lineRule="exact"/>
        <w:rPr>
          <w:rFonts w:ascii="仿宋" w:hAnsi="仿宋" w:eastAsia="仿宋" w:cs="仿宋"/>
          <w:sz w:val="24"/>
          <w:szCs w:val="24"/>
          <w:lang w:eastAsia="zh-CN"/>
        </w:rPr>
      </w:pPr>
      <w:bookmarkStart w:id="0" w:name="_GoBack"/>
    </w:p>
    <w:bookmarkEnd w:id="0"/>
    <w:p>
      <w:pPr>
        <w:spacing w:line="240" w:lineRule="atLeast"/>
        <w:jc w:val="center"/>
        <w:rPr>
          <w:rFonts w:ascii="仿宋" w:hAnsi="仿宋" w:eastAsia="仿宋" w:cs="仿宋"/>
          <w:b/>
          <w:bCs/>
          <w:w w:val="150"/>
          <w:sz w:val="32"/>
          <w:szCs w:val="32"/>
        </w:rPr>
      </w:pPr>
      <w:r>
        <w:rPr>
          <w:rFonts w:hint="eastAsia" w:ascii="仿宋" w:hAnsi="仿宋" w:eastAsia="仿宋" w:cs="仿宋"/>
          <w:b/>
          <w:bCs/>
          <w:w w:val="150"/>
          <w:sz w:val="32"/>
          <w:szCs w:val="32"/>
        </w:rPr>
        <w:t>最新・中国法ニューズレター</w:t>
      </w:r>
    </w:p>
    <w:p>
      <w:pPr>
        <w:spacing w:line="240" w:lineRule="atLeast"/>
        <w:jc w:val="center"/>
        <w:rPr>
          <w:rFonts w:ascii="仿宋" w:hAnsi="仿宋" w:eastAsia="仿宋" w:cs="仿宋"/>
          <w:sz w:val="24"/>
          <w:szCs w:val="24"/>
        </w:rPr>
      </w:pPr>
    </w:p>
    <w:p>
      <w:pPr>
        <w:spacing w:line="240" w:lineRule="atLeast"/>
        <w:jc w:val="center"/>
        <w:rPr>
          <w:rFonts w:ascii="仿宋" w:hAnsi="仿宋" w:eastAsia="仿宋" w:cs="仿宋"/>
          <w:sz w:val="24"/>
          <w:szCs w:val="24"/>
          <w:lang w:eastAsia="zh-CN"/>
        </w:rPr>
      </w:pPr>
      <w:r>
        <w:rPr>
          <w:rFonts w:hint="eastAsia" w:ascii="仿宋" w:hAnsi="仿宋" w:eastAsia="仿宋" w:cs="仿宋"/>
          <w:sz w:val="24"/>
          <w:szCs w:val="24"/>
          <w:lang w:eastAsia="zh-CN"/>
        </w:rPr>
        <w:t>――――第</w:t>
      </w:r>
      <w:r>
        <w:rPr>
          <w:rFonts w:hint="eastAsia" w:ascii="仿宋" w:hAnsi="仿宋" w:eastAsia="MS Mincho" w:cs="仿宋"/>
          <w:sz w:val="24"/>
          <w:szCs w:val="24"/>
          <w:lang w:val="en-US" w:eastAsia="ja-JP"/>
        </w:rPr>
        <w:t>4</w:t>
      </w:r>
      <w:r>
        <w:rPr>
          <w:rFonts w:hint="eastAsia" w:ascii="仿宋" w:hAnsi="仿宋" w:eastAsia="仿宋" w:cs="仿宋"/>
          <w:sz w:val="24"/>
          <w:szCs w:val="24"/>
          <w:lang w:eastAsia="zh-CN"/>
        </w:rPr>
        <w:t>号――――</w:t>
      </w:r>
    </w:p>
    <w:p>
      <w:pPr>
        <w:pStyle w:val="9"/>
        <w:tabs>
          <w:tab w:val="clear" w:pos="4252"/>
          <w:tab w:val="clear" w:pos="8504"/>
        </w:tabs>
        <w:snapToGrid/>
        <w:spacing w:line="240" w:lineRule="atLeast"/>
        <w:rPr>
          <w:rFonts w:ascii="仿宋" w:hAnsi="仿宋" w:eastAsia="仿宋" w:cs="仿宋"/>
          <w:sz w:val="24"/>
          <w:szCs w:val="24"/>
          <w:lang w:eastAsia="zh-CN"/>
        </w:rPr>
      </w:pPr>
      <w:r>
        <w:rPr>
          <w:rFonts w:hint="eastAsia" w:ascii="仿宋" w:hAnsi="仿宋" w:eastAsia="仿宋" w:cs="仿宋"/>
          <w:sz w:val="24"/>
          <w:szCs w:val="24"/>
          <w:lang w:eastAsia="zh-CN"/>
        </w:rPr>
        <mc:AlternateContent>
          <mc:Choice Requires="wps">
            <w:drawing>
              <wp:anchor distT="0" distB="0" distL="114300" distR="114300" simplePos="0" relativeHeight="251656192" behindDoc="0" locked="0" layoutInCell="1" allowOverlap="1">
                <wp:simplePos x="0" y="0"/>
                <wp:positionH relativeFrom="column">
                  <wp:posOffset>1828800</wp:posOffset>
                </wp:positionH>
                <wp:positionV relativeFrom="paragraph">
                  <wp:posOffset>490220</wp:posOffset>
                </wp:positionV>
                <wp:extent cx="4241800" cy="2171700"/>
                <wp:effectExtent l="9525" t="13970" r="6350" b="5080"/>
                <wp:wrapTopAndBottom/>
                <wp:docPr id="5" name="AutoShape 2"/>
                <wp:cNvGraphicFramePr/>
                <a:graphic xmlns:a="http://schemas.openxmlformats.org/drawingml/2006/main">
                  <a:graphicData uri="http://schemas.microsoft.com/office/word/2010/wordprocessingShape">
                    <wps:wsp>
                      <wps:cNvSpPr>
                        <a:spLocks noChangeArrowheads="1"/>
                      </wps:cNvSpPr>
                      <wps:spPr bwMode="auto">
                        <a:xfrm>
                          <a:off x="0" y="0"/>
                          <a:ext cx="4241800" cy="2171700"/>
                        </a:xfrm>
                        <a:prstGeom prst="foldedCorner">
                          <a:avLst>
                            <a:gd name="adj" fmla="val 6116"/>
                          </a:avLst>
                        </a:prstGeom>
                        <a:noFill/>
                        <a:ln w="9525">
                          <a:solidFill>
                            <a:srgbClr val="000000"/>
                          </a:solidFill>
                          <a:round/>
                        </a:ln>
                      </wps:spPr>
                      <wps:txbx>
                        <w:txbxContent>
                          <w:p>
                            <w:pPr>
                              <w:rPr>
                                <w:rFonts w:ascii="MS UI Gothic" w:hAnsi="MS UI Gothic" w:eastAsia="MS UI Gothic"/>
                                <w:sz w:val="24"/>
                              </w:rPr>
                            </w:pPr>
                          </w:p>
                          <w:p>
                            <w:pPr>
                              <w:rPr>
                                <w:rFonts w:ascii="仿宋" w:hAnsi="仿宋" w:eastAsia="仿宋" w:cs="仿宋"/>
                                <w:bCs/>
                                <w:sz w:val="28"/>
                                <w:szCs w:val="28"/>
                              </w:rPr>
                            </w:pPr>
                            <w:r>
                              <w:rPr>
                                <w:rFonts w:hint="eastAsia" w:ascii="仿宋" w:hAnsi="仿宋" w:eastAsia="仿宋" w:cs="仿宋"/>
                                <w:sz w:val="28"/>
                                <w:szCs w:val="28"/>
                                <w:lang w:eastAsia="zh-TW"/>
                              </w:rPr>
                              <w:t>発行者：</w:t>
                            </w:r>
                            <w:r>
                              <w:rPr>
                                <w:rFonts w:hint="eastAsia" w:ascii="仿宋" w:hAnsi="仿宋" w:eastAsia="仿宋" w:cs="仿宋"/>
                                <w:bCs/>
                                <w:sz w:val="28"/>
                                <w:szCs w:val="28"/>
                              </w:rPr>
                              <w:t>上海董孝銘</w:t>
                            </w:r>
                            <w:r>
                              <w:rPr>
                                <w:rFonts w:hint="eastAsia" w:ascii="仿宋" w:hAnsi="仿宋" w:eastAsia="仿宋" w:cs="仿宋"/>
                                <w:bCs/>
                                <w:sz w:val="28"/>
                                <w:szCs w:val="28"/>
                                <w:lang w:eastAsia="zh-TW"/>
                              </w:rPr>
                              <w:t>弁護士事務所</w:t>
                            </w:r>
                          </w:p>
                          <w:p>
                            <w:pPr>
                              <w:ind w:firstLine="1274" w:firstLineChars="455"/>
                              <w:rPr>
                                <w:rFonts w:ascii="仿宋" w:hAnsi="仿宋" w:eastAsia="仿宋" w:cs="仿宋"/>
                                <w:bCs/>
                                <w:sz w:val="28"/>
                                <w:szCs w:val="28"/>
                              </w:rPr>
                            </w:pPr>
                            <w:r>
                              <w:rPr>
                                <w:rFonts w:hint="eastAsia" w:ascii="仿宋" w:hAnsi="仿宋" w:eastAsia="仿宋" w:cs="仿宋"/>
                                <w:bCs/>
                                <w:sz w:val="28"/>
                                <w:szCs w:val="28"/>
                              </w:rPr>
                              <w:t>所長</w:t>
                            </w:r>
                            <w:r>
                              <w:rPr>
                                <w:rFonts w:hint="eastAsia" w:ascii="微软雅黑" w:hAnsi="微软雅黑" w:eastAsia="微软雅黑" w:cs="微软雅黑"/>
                                <w:bCs/>
                                <w:sz w:val="28"/>
                                <w:szCs w:val="28"/>
                              </w:rPr>
                              <w:t>・</w:t>
                            </w:r>
                            <w:r>
                              <w:rPr>
                                <w:rFonts w:hint="eastAsia" w:ascii="仿宋" w:hAnsi="仿宋" w:eastAsia="仿宋" w:cs="仿宋"/>
                                <w:bCs/>
                                <w:sz w:val="28"/>
                                <w:szCs w:val="28"/>
                              </w:rPr>
                              <w:t>弁護士  董孝銘</w:t>
                            </w:r>
                          </w:p>
                          <w:p>
                            <w:pPr>
                              <w:ind w:firstLine="1260"/>
                              <w:rPr>
                                <w:rFonts w:ascii="仿宋" w:hAnsi="仿宋" w:eastAsia="仿宋" w:cs="仿宋"/>
                                <w:bCs/>
                                <w:sz w:val="28"/>
                                <w:szCs w:val="28"/>
                              </w:rPr>
                            </w:pPr>
                            <w:r>
                              <w:rPr>
                                <w:rFonts w:hint="eastAsia" w:ascii="仿宋" w:hAnsi="仿宋" w:eastAsia="仿宋" w:cs="仿宋"/>
                                <w:bCs/>
                                <w:sz w:val="28"/>
                                <w:szCs w:val="28"/>
                              </w:rPr>
                              <w:t>上海市南京西路881号</w:t>
                            </w:r>
                          </w:p>
                          <w:p>
                            <w:pPr>
                              <w:ind w:firstLine="1260"/>
                              <w:rPr>
                                <w:rFonts w:ascii="仿宋" w:hAnsi="仿宋" w:eastAsia="仿宋" w:cs="仿宋"/>
                                <w:bCs/>
                                <w:sz w:val="28"/>
                                <w:szCs w:val="28"/>
                                <w:lang w:eastAsia="zh-CN"/>
                              </w:rPr>
                            </w:pPr>
                            <w:r>
                              <w:rPr>
                                <w:rFonts w:hint="eastAsia" w:ascii="仿宋" w:hAnsi="仿宋" w:eastAsia="仿宋" w:cs="仿宋"/>
                                <w:bCs/>
                                <w:sz w:val="28"/>
                                <w:szCs w:val="28"/>
                                <w:lang w:eastAsia="zh-CN"/>
                              </w:rPr>
                              <w:t>静安新時代大厦13階10室</w:t>
                            </w:r>
                          </w:p>
                          <w:p>
                            <w:pPr>
                              <w:ind w:left="1050" w:firstLine="210" w:firstLineChars="75"/>
                              <w:rPr>
                                <w:rFonts w:ascii="仿宋" w:hAnsi="仿宋" w:eastAsia="仿宋" w:cs="仿宋"/>
                                <w:bCs/>
                                <w:sz w:val="28"/>
                                <w:szCs w:val="28"/>
                                <w:lang w:eastAsia="zh-CN"/>
                              </w:rPr>
                            </w:pPr>
                            <w:r>
                              <w:rPr>
                                <w:rFonts w:hint="eastAsia" w:ascii="仿宋" w:hAnsi="仿宋" w:eastAsia="仿宋" w:cs="仿宋"/>
                                <w:bCs/>
                                <w:sz w:val="28"/>
                                <w:szCs w:val="28"/>
                                <w:lang w:eastAsia="zh-CN"/>
                              </w:rPr>
                              <w:t>TEL</w:t>
                            </w:r>
                            <w:r>
                              <w:rPr>
                                <w:rFonts w:hint="eastAsia" w:ascii="仿宋" w:hAnsi="仿宋" w:eastAsia="MS Mincho" w:cs="仿宋"/>
                                <w:bCs/>
                                <w:sz w:val="28"/>
                                <w:szCs w:val="28"/>
                                <w:lang w:val="en-US" w:eastAsia="ja-JP"/>
                              </w:rPr>
                              <w:t>:</w:t>
                            </w:r>
                            <w:r>
                              <w:rPr>
                                <w:rFonts w:hint="eastAsia" w:ascii="仿宋" w:hAnsi="仿宋" w:eastAsia="仿宋" w:cs="仿宋"/>
                                <w:bCs/>
                                <w:sz w:val="28"/>
                                <w:szCs w:val="28"/>
                                <w:lang w:eastAsia="zh-CN"/>
                              </w:rPr>
                              <w:t>021-61229507　</w:t>
                            </w:r>
                          </w:p>
                          <w:p>
                            <w:pPr>
                              <w:rPr>
                                <w:rFonts w:ascii="仿宋" w:hAnsi="仿宋" w:eastAsia="仿宋" w:cs="仿宋"/>
                                <w:bCs/>
                                <w:sz w:val="28"/>
                                <w:szCs w:val="28"/>
                                <w:lang w:eastAsia="zh-TW"/>
                              </w:rPr>
                            </w:pPr>
                          </w:p>
                          <w:p>
                            <w:pPr>
                              <w:rPr>
                                <w:rFonts w:ascii="仿宋" w:hAnsi="仿宋" w:eastAsia="仿宋"/>
                                <w:b/>
                                <w:sz w:val="24"/>
                              </w:rPr>
                            </w:pPr>
                            <w:r>
                              <w:rPr>
                                <w:rFonts w:hint="eastAsia" w:ascii="仿宋" w:hAnsi="仿宋" w:eastAsia="仿宋" w:cs="仿宋"/>
                                <w:bCs/>
                                <w:sz w:val="28"/>
                                <w:szCs w:val="28"/>
                                <w:lang w:eastAsia="zh-TW"/>
                              </w:rPr>
                              <w:t>編集者：</w:t>
                            </w:r>
                            <w:r>
                              <w:rPr>
                                <w:rFonts w:hint="eastAsia" w:ascii="仿宋" w:hAnsi="仿宋" w:eastAsia="仿宋" w:cs="仿宋"/>
                                <w:bCs/>
                                <w:sz w:val="28"/>
                                <w:szCs w:val="28"/>
                              </w:rPr>
                              <w:t>上海董孝銘弁護士</w:t>
                            </w:r>
                            <w:r>
                              <w:rPr>
                                <w:rFonts w:hint="eastAsia" w:ascii="仿宋" w:hAnsi="仿宋" w:eastAsia="仿宋" w:cs="仿宋"/>
                                <w:bCs/>
                                <w:sz w:val="28"/>
                                <w:szCs w:val="28"/>
                                <w:lang w:eastAsia="zh-TW"/>
                              </w:rPr>
                              <w:t>事務所</w:t>
                            </w:r>
                          </w:p>
                        </w:txbxContent>
                      </wps:txbx>
                      <wps:bodyPr rot="0" vert="horz" wrap="square" lIns="91440" tIns="45720" rIns="91440" bIns="45720" anchor="t" anchorCtr="0" upright="1">
                        <a:noAutofit/>
                      </wps:bodyPr>
                    </wps:wsp>
                  </a:graphicData>
                </a:graphic>
              </wp:anchor>
            </w:drawing>
          </mc:Choice>
          <mc:Fallback>
            <w:pict>
              <v:shape id="AutoShape 2" o:spid="_x0000_s1026" o:spt="65" type="#_x0000_t65" style="position:absolute;left:0pt;margin-left:144pt;margin-top:38.6pt;height:171pt;width:334pt;mso-wrap-distance-bottom:0pt;mso-wrap-distance-top:0pt;z-index:251656192;mso-width-relative:page;mso-height-relative:page;" filled="f" stroked="t" coordsize="21600,21600" o:gfxdata="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zWcfH1QAAAAoB&#10;AAAPAAAAAAAAAAEAIAAAACIAAABkcnMvZG93bnJldi54bWxQSwECFAAUAAAACACHTuJAO7jH/x4C&#10;AAAtBAAADgAAAAAAAAABACAAAAAkAQAAZHJzL2Uyb0RvYy54bWxQSwUGAAAAAAYABgBZAQAAtAUA&#10;AAAA&#10;" adj="20279">
                <v:fill on="f" focussize="0,0"/>
                <v:stroke color="#000000" joinstyle="round"/>
                <v:imagedata o:title=""/>
                <o:lock v:ext="edit" aspectratio="f"/>
                <v:textbox>
                  <w:txbxContent>
                    <w:p>
                      <w:pPr>
                        <w:rPr>
                          <w:rFonts w:ascii="MS UI Gothic" w:hAnsi="MS UI Gothic" w:eastAsia="MS UI Gothic"/>
                          <w:sz w:val="24"/>
                        </w:rPr>
                      </w:pPr>
                    </w:p>
                    <w:p>
                      <w:pPr>
                        <w:rPr>
                          <w:rFonts w:ascii="仿宋" w:hAnsi="仿宋" w:eastAsia="仿宋" w:cs="仿宋"/>
                          <w:bCs/>
                          <w:sz w:val="28"/>
                          <w:szCs w:val="28"/>
                        </w:rPr>
                      </w:pPr>
                      <w:r>
                        <w:rPr>
                          <w:rFonts w:hint="eastAsia" w:ascii="仿宋" w:hAnsi="仿宋" w:eastAsia="仿宋" w:cs="仿宋"/>
                          <w:sz w:val="28"/>
                          <w:szCs w:val="28"/>
                          <w:lang w:eastAsia="zh-TW"/>
                        </w:rPr>
                        <w:t>発行者：</w:t>
                      </w:r>
                      <w:r>
                        <w:rPr>
                          <w:rFonts w:hint="eastAsia" w:ascii="仿宋" w:hAnsi="仿宋" w:eastAsia="仿宋" w:cs="仿宋"/>
                          <w:bCs/>
                          <w:sz w:val="28"/>
                          <w:szCs w:val="28"/>
                        </w:rPr>
                        <w:t>上海董孝銘</w:t>
                      </w:r>
                      <w:r>
                        <w:rPr>
                          <w:rFonts w:hint="eastAsia" w:ascii="仿宋" w:hAnsi="仿宋" w:eastAsia="仿宋" w:cs="仿宋"/>
                          <w:bCs/>
                          <w:sz w:val="28"/>
                          <w:szCs w:val="28"/>
                          <w:lang w:eastAsia="zh-TW"/>
                        </w:rPr>
                        <w:t>弁護士事務所</w:t>
                      </w:r>
                    </w:p>
                    <w:p>
                      <w:pPr>
                        <w:ind w:firstLine="1274" w:firstLineChars="455"/>
                        <w:rPr>
                          <w:rFonts w:ascii="仿宋" w:hAnsi="仿宋" w:eastAsia="仿宋" w:cs="仿宋"/>
                          <w:bCs/>
                          <w:sz w:val="28"/>
                          <w:szCs w:val="28"/>
                        </w:rPr>
                      </w:pPr>
                      <w:r>
                        <w:rPr>
                          <w:rFonts w:hint="eastAsia" w:ascii="仿宋" w:hAnsi="仿宋" w:eastAsia="仿宋" w:cs="仿宋"/>
                          <w:bCs/>
                          <w:sz w:val="28"/>
                          <w:szCs w:val="28"/>
                        </w:rPr>
                        <w:t>所長</w:t>
                      </w:r>
                      <w:r>
                        <w:rPr>
                          <w:rFonts w:hint="eastAsia" w:ascii="微软雅黑" w:hAnsi="微软雅黑" w:eastAsia="微软雅黑" w:cs="微软雅黑"/>
                          <w:bCs/>
                          <w:sz w:val="28"/>
                          <w:szCs w:val="28"/>
                        </w:rPr>
                        <w:t>・</w:t>
                      </w:r>
                      <w:r>
                        <w:rPr>
                          <w:rFonts w:hint="eastAsia" w:ascii="仿宋" w:hAnsi="仿宋" w:eastAsia="仿宋" w:cs="仿宋"/>
                          <w:bCs/>
                          <w:sz w:val="28"/>
                          <w:szCs w:val="28"/>
                        </w:rPr>
                        <w:t>弁護士  董孝銘</w:t>
                      </w:r>
                    </w:p>
                    <w:p>
                      <w:pPr>
                        <w:ind w:firstLine="1260"/>
                        <w:rPr>
                          <w:rFonts w:ascii="仿宋" w:hAnsi="仿宋" w:eastAsia="仿宋" w:cs="仿宋"/>
                          <w:bCs/>
                          <w:sz w:val="28"/>
                          <w:szCs w:val="28"/>
                        </w:rPr>
                      </w:pPr>
                      <w:r>
                        <w:rPr>
                          <w:rFonts w:hint="eastAsia" w:ascii="仿宋" w:hAnsi="仿宋" w:eastAsia="仿宋" w:cs="仿宋"/>
                          <w:bCs/>
                          <w:sz w:val="28"/>
                          <w:szCs w:val="28"/>
                        </w:rPr>
                        <w:t>上海市南京西路881号</w:t>
                      </w:r>
                    </w:p>
                    <w:p>
                      <w:pPr>
                        <w:ind w:firstLine="1260"/>
                        <w:rPr>
                          <w:rFonts w:ascii="仿宋" w:hAnsi="仿宋" w:eastAsia="仿宋" w:cs="仿宋"/>
                          <w:bCs/>
                          <w:sz w:val="28"/>
                          <w:szCs w:val="28"/>
                          <w:lang w:eastAsia="zh-CN"/>
                        </w:rPr>
                      </w:pPr>
                      <w:r>
                        <w:rPr>
                          <w:rFonts w:hint="eastAsia" w:ascii="仿宋" w:hAnsi="仿宋" w:eastAsia="仿宋" w:cs="仿宋"/>
                          <w:bCs/>
                          <w:sz w:val="28"/>
                          <w:szCs w:val="28"/>
                          <w:lang w:eastAsia="zh-CN"/>
                        </w:rPr>
                        <w:t>静安新時代大厦13階10室</w:t>
                      </w:r>
                    </w:p>
                    <w:p>
                      <w:pPr>
                        <w:ind w:left="1050" w:firstLine="210" w:firstLineChars="75"/>
                        <w:rPr>
                          <w:rFonts w:ascii="仿宋" w:hAnsi="仿宋" w:eastAsia="仿宋" w:cs="仿宋"/>
                          <w:bCs/>
                          <w:sz w:val="28"/>
                          <w:szCs w:val="28"/>
                          <w:lang w:eastAsia="zh-CN"/>
                        </w:rPr>
                      </w:pPr>
                      <w:r>
                        <w:rPr>
                          <w:rFonts w:hint="eastAsia" w:ascii="仿宋" w:hAnsi="仿宋" w:eastAsia="仿宋" w:cs="仿宋"/>
                          <w:bCs/>
                          <w:sz w:val="28"/>
                          <w:szCs w:val="28"/>
                          <w:lang w:eastAsia="zh-CN"/>
                        </w:rPr>
                        <w:t>TEL</w:t>
                      </w:r>
                      <w:r>
                        <w:rPr>
                          <w:rFonts w:hint="eastAsia" w:ascii="仿宋" w:hAnsi="仿宋" w:eastAsia="MS Mincho" w:cs="仿宋"/>
                          <w:bCs/>
                          <w:sz w:val="28"/>
                          <w:szCs w:val="28"/>
                          <w:lang w:val="en-US" w:eastAsia="ja-JP"/>
                        </w:rPr>
                        <w:t>:</w:t>
                      </w:r>
                      <w:r>
                        <w:rPr>
                          <w:rFonts w:hint="eastAsia" w:ascii="仿宋" w:hAnsi="仿宋" w:eastAsia="仿宋" w:cs="仿宋"/>
                          <w:bCs/>
                          <w:sz w:val="28"/>
                          <w:szCs w:val="28"/>
                          <w:lang w:eastAsia="zh-CN"/>
                        </w:rPr>
                        <w:t>021-61229507　</w:t>
                      </w:r>
                    </w:p>
                    <w:p>
                      <w:pPr>
                        <w:rPr>
                          <w:rFonts w:ascii="仿宋" w:hAnsi="仿宋" w:eastAsia="仿宋" w:cs="仿宋"/>
                          <w:bCs/>
                          <w:sz w:val="28"/>
                          <w:szCs w:val="28"/>
                          <w:lang w:eastAsia="zh-TW"/>
                        </w:rPr>
                      </w:pPr>
                    </w:p>
                    <w:p>
                      <w:pPr>
                        <w:rPr>
                          <w:rFonts w:ascii="仿宋" w:hAnsi="仿宋" w:eastAsia="仿宋"/>
                          <w:b/>
                          <w:sz w:val="24"/>
                        </w:rPr>
                      </w:pPr>
                      <w:r>
                        <w:rPr>
                          <w:rFonts w:hint="eastAsia" w:ascii="仿宋" w:hAnsi="仿宋" w:eastAsia="仿宋" w:cs="仿宋"/>
                          <w:bCs/>
                          <w:sz w:val="28"/>
                          <w:szCs w:val="28"/>
                          <w:lang w:eastAsia="zh-TW"/>
                        </w:rPr>
                        <w:t>編集者：</w:t>
                      </w:r>
                      <w:r>
                        <w:rPr>
                          <w:rFonts w:hint="eastAsia" w:ascii="仿宋" w:hAnsi="仿宋" w:eastAsia="仿宋" w:cs="仿宋"/>
                          <w:bCs/>
                          <w:sz w:val="28"/>
                          <w:szCs w:val="28"/>
                        </w:rPr>
                        <w:t>上海董孝銘弁護士</w:t>
                      </w:r>
                      <w:r>
                        <w:rPr>
                          <w:rFonts w:hint="eastAsia" w:ascii="仿宋" w:hAnsi="仿宋" w:eastAsia="仿宋" w:cs="仿宋"/>
                          <w:bCs/>
                          <w:sz w:val="28"/>
                          <w:szCs w:val="28"/>
                          <w:lang w:eastAsia="zh-TW"/>
                        </w:rPr>
                        <w:t>事務所</w:t>
                      </w:r>
                    </w:p>
                  </w:txbxContent>
                </v:textbox>
                <w10:wrap type="topAndBottom"/>
              </v:shape>
            </w:pict>
          </mc:Fallback>
        </mc:AlternateContent>
      </w:r>
    </w:p>
    <w:p>
      <w:pPr>
        <w:spacing w:line="240" w:lineRule="atLeast"/>
        <w:jc w:val="center"/>
        <w:rPr>
          <w:rFonts w:ascii="仿宋" w:hAnsi="仿宋" w:eastAsia="仿宋" w:cs="仿宋"/>
          <w:sz w:val="24"/>
          <w:szCs w:val="24"/>
          <w:u w:val="single"/>
          <w:lang w:eastAsia="zh-CN"/>
        </w:rPr>
      </w:pPr>
    </w:p>
    <w:p>
      <w:pPr>
        <w:pStyle w:val="9"/>
        <w:tabs>
          <w:tab w:val="clear" w:pos="4252"/>
          <w:tab w:val="clear" w:pos="8504"/>
        </w:tabs>
        <w:snapToGrid/>
        <w:spacing w:line="240" w:lineRule="atLeast"/>
        <w:rPr>
          <w:rFonts w:ascii="仿宋" w:hAnsi="仿宋" w:eastAsia="仿宋" w:cs="仿宋"/>
          <w:sz w:val="24"/>
          <w:szCs w:val="24"/>
          <w:lang w:eastAsia="zh-CN"/>
        </w:rPr>
      </w:pPr>
    </w:p>
    <w:p>
      <w:pPr>
        <w:pStyle w:val="9"/>
        <w:tabs>
          <w:tab w:val="clear" w:pos="4252"/>
          <w:tab w:val="clear" w:pos="8504"/>
        </w:tabs>
        <w:snapToGrid/>
        <w:spacing w:line="240" w:lineRule="atLeast"/>
        <w:rPr>
          <w:rFonts w:ascii="仿宋" w:hAnsi="仿宋" w:eastAsia="仿宋" w:cs="仿宋"/>
          <w:sz w:val="24"/>
          <w:szCs w:val="24"/>
          <w:lang w:eastAsia="zh-CN"/>
        </w:rPr>
      </w:pPr>
    </w:p>
    <w:p>
      <w:pPr>
        <w:pStyle w:val="9"/>
        <w:tabs>
          <w:tab w:val="clear" w:pos="4252"/>
          <w:tab w:val="clear" w:pos="8504"/>
        </w:tabs>
        <w:snapToGrid/>
        <w:spacing w:line="240" w:lineRule="atLeast"/>
        <w:rPr>
          <w:rFonts w:ascii="仿宋" w:hAnsi="仿宋" w:eastAsia="仿宋" w:cs="仿宋"/>
          <w:sz w:val="24"/>
          <w:szCs w:val="24"/>
          <w:lang w:eastAsia="zh-CN"/>
        </w:rPr>
      </w:pPr>
    </w:p>
    <w:p>
      <w:pPr>
        <w:pStyle w:val="9"/>
        <w:tabs>
          <w:tab w:val="clear" w:pos="4252"/>
          <w:tab w:val="clear" w:pos="8504"/>
        </w:tabs>
        <w:snapToGrid/>
        <w:spacing w:line="240" w:lineRule="atLeast"/>
        <w:rPr>
          <w:rFonts w:ascii="仿宋" w:hAnsi="仿宋" w:eastAsia="仿宋" w:cs="仿宋"/>
          <w:sz w:val="24"/>
          <w:szCs w:val="24"/>
          <w:lang w:eastAsia="zh-CN"/>
        </w:rPr>
      </w:pPr>
    </w:p>
    <w:p>
      <w:pPr>
        <w:pStyle w:val="9"/>
        <w:tabs>
          <w:tab w:val="clear" w:pos="4252"/>
          <w:tab w:val="clear" w:pos="8504"/>
        </w:tabs>
        <w:snapToGrid/>
        <w:spacing w:line="240" w:lineRule="atLeast"/>
        <w:rPr>
          <w:rFonts w:ascii="仿宋" w:hAnsi="仿宋" w:eastAsia="仿宋" w:cs="仿宋"/>
          <w:sz w:val="24"/>
          <w:szCs w:val="24"/>
          <w:lang w:eastAsia="zh-CN"/>
        </w:rPr>
      </w:pPr>
    </w:p>
    <w:p>
      <w:pPr>
        <w:pStyle w:val="9"/>
        <w:tabs>
          <w:tab w:val="clear" w:pos="4252"/>
          <w:tab w:val="clear" w:pos="8504"/>
        </w:tabs>
        <w:snapToGrid/>
        <w:spacing w:line="240" w:lineRule="atLeast"/>
        <w:rPr>
          <w:rFonts w:ascii="仿宋" w:hAnsi="仿宋" w:eastAsia="仿宋" w:cs="仿宋"/>
          <w:sz w:val="24"/>
          <w:szCs w:val="24"/>
          <w:lang w:eastAsia="zh-CN"/>
        </w:rPr>
      </w:pPr>
    </w:p>
    <w:p>
      <w:pPr>
        <w:pStyle w:val="9"/>
        <w:tabs>
          <w:tab w:val="clear" w:pos="4252"/>
          <w:tab w:val="clear" w:pos="8504"/>
        </w:tabs>
        <w:snapToGrid/>
        <w:spacing w:line="240" w:lineRule="atLeast"/>
        <w:rPr>
          <w:rFonts w:ascii="仿宋" w:hAnsi="仿宋" w:eastAsia="仿宋" w:cs="仿宋"/>
          <w:sz w:val="24"/>
          <w:szCs w:val="24"/>
          <w:lang w:eastAsia="zh-CN"/>
        </w:rPr>
      </w:pPr>
    </w:p>
    <w:p>
      <w:pPr>
        <w:pStyle w:val="9"/>
        <w:tabs>
          <w:tab w:val="clear" w:pos="4252"/>
          <w:tab w:val="clear" w:pos="8504"/>
        </w:tabs>
        <w:snapToGrid/>
        <w:spacing w:line="240" w:lineRule="atLeast"/>
        <w:rPr>
          <w:rFonts w:ascii="仿宋" w:hAnsi="仿宋" w:eastAsia="仿宋" w:cs="仿宋"/>
          <w:sz w:val="24"/>
          <w:szCs w:val="24"/>
          <w:lang w:eastAsia="zh-CN"/>
        </w:rPr>
      </w:pPr>
    </w:p>
    <w:p>
      <w:pPr>
        <w:pStyle w:val="9"/>
        <w:tabs>
          <w:tab w:val="clear" w:pos="4252"/>
          <w:tab w:val="clear" w:pos="8504"/>
        </w:tabs>
        <w:snapToGrid/>
        <w:spacing w:line="240" w:lineRule="atLeast"/>
        <w:rPr>
          <w:rFonts w:ascii="仿宋" w:hAnsi="仿宋" w:eastAsia="仿宋" w:cs="仿宋"/>
          <w:sz w:val="24"/>
          <w:szCs w:val="24"/>
          <w:lang w:eastAsia="zh-CN"/>
        </w:rPr>
      </w:pPr>
    </w:p>
    <w:p>
      <w:pPr>
        <w:pStyle w:val="9"/>
        <w:tabs>
          <w:tab w:val="clear" w:pos="4252"/>
          <w:tab w:val="clear" w:pos="8504"/>
        </w:tabs>
        <w:snapToGrid/>
        <w:spacing w:line="240" w:lineRule="atLeast"/>
        <w:rPr>
          <w:rFonts w:ascii="仿宋" w:hAnsi="仿宋" w:eastAsia="仿宋" w:cs="仿宋"/>
          <w:sz w:val="24"/>
          <w:szCs w:val="24"/>
          <w:lang w:eastAsia="zh-CN"/>
        </w:rPr>
      </w:pPr>
    </w:p>
    <w:p>
      <w:pPr>
        <w:pStyle w:val="9"/>
        <w:tabs>
          <w:tab w:val="clear" w:pos="4252"/>
          <w:tab w:val="clear" w:pos="8504"/>
        </w:tabs>
        <w:snapToGrid/>
        <w:spacing w:line="240" w:lineRule="atLeast"/>
        <w:rPr>
          <w:rFonts w:ascii="仿宋" w:hAnsi="仿宋" w:eastAsia="仿宋" w:cs="仿宋"/>
          <w:sz w:val="24"/>
          <w:szCs w:val="24"/>
          <w:lang w:eastAsia="zh-CN"/>
        </w:rPr>
      </w:pPr>
    </w:p>
    <w:p>
      <w:pPr>
        <w:pStyle w:val="9"/>
        <w:tabs>
          <w:tab w:val="clear" w:pos="4252"/>
          <w:tab w:val="clear" w:pos="8504"/>
        </w:tabs>
        <w:snapToGrid/>
        <w:spacing w:line="240" w:lineRule="atLeast"/>
        <w:rPr>
          <w:rFonts w:ascii="仿宋" w:hAnsi="仿宋" w:eastAsia="仿宋" w:cs="仿宋"/>
          <w:sz w:val="24"/>
          <w:szCs w:val="24"/>
          <w:lang w:eastAsia="zh-CN"/>
        </w:rPr>
      </w:pPr>
    </w:p>
    <w:p>
      <w:pPr>
        <w:pStyle w:val="9"/>
        <w:tabs>
          <w:tab w:val="clear" w:pos="4252"/>
          <w:tab w:val="clear" w:pos="8504"/>
        </w:tabs>
        <w:snapToGrid/>
        <w:spacing w:line="240" w:lineRule="atLeast"/>
        <w:rPr>
          <w:rFonts w:ascii="仿宋" w:hAnsi="仿宋" w:eastAsia="仿宋" w:cs="仿宋"/>
          <w:sz w:val="24"/>
          <w:szCs w:val="24"/>
          <w:lang w:eastAsia="zh-CN"/>
        </w:rPr>
      </w:pPr>
    </w:p>
    <w:p>
      <w:pPr>
        <w:pStyle w:val="9"/>
        <w:tabs>
          <w:tab w:val="clear" w:pos="4252"/>
          <w:tab w:val="clear" w:pos="8504"/>
        </w:tabs>
        <w:snapToGrid/>
        <w:spacing w:line="240" w:lineRule="atLeast"/>
        <w:rPr>
          <w:rFonts w:ascii="仿宋" w:hAnsi="仿宋" w:eastAsia="MS Mincho" w:cs="仿宋"/>
          <w:sz w:val="24"/>
          <w:szCs w:val="24"/>
          <w:lang w:eastAsia="zh-CN"/>
        </w:rPr>
      </w:pPr>
    </w:p>
    <w:p>
      <w:pPr>
        <w:pStyle w:val="9"/>
        <w:tabs>
          <w:tab w:val="clear" w:pos="4252"/>
          <w:tab w:val="clear" w:pos="8504"/>
        </w:tabs>
        <w:snapToGrid/>
        <w:spacing w:line="240" w:lineRule="atLeast"/>
        <w:rPr>
          <w:rFonts w:ascii="仿宋" w:hAnsi="仿宋" w:eastAsia="MS Mincho" w:cs="仿宋"/>
          <w:sz w:val="24"/>
          <w:szCs w:val="24"/>
          <w:lang w:eastAsia="zh-CN"/>
        </w:rPr>
      </w:pPr>
    </w:p>
    <w:p>
      <w:pPr>
        <w:pStyle w:val="9"/>
        <w:tabs>
          <w:tab w:val="clear" w:pos="4252"/>
          <w:tab w:val="clear" w:pos="8504"/>
        </w:tabs>
        <w:snapToGrid/>
        <w:spacing w:line="240" w:lineRule="atLeast"/>
        <w:rPr>
          <w:rFonts w:ascii="仿宋" w:hAnsi="仿宋" w:eastAsia="仿宋" w:cs="仿宋"/>
          <w:sz w:val="24"/>
          <w:szCs w:val="24"/>
          <w:lang w:eastAsia="zh-CN"/>
        </w:rPr>
      </w:pPr>
    </w:p>
    <w:p>
      <w:pPr>
        <w:pStyle w:val="9"/>
        <w:tabs>
          <w:tab w:val="clear" w:pos="4252"/>
          <w:tab w:val="clear" w:pos="8504"/>
        </w:tabs>
        <w:snapToGrid/>
        <w:spacing w:line="240" w:lineRule="atLeast"/>
        <w:rPr>
          <w:rFonts w:ascii="仿宋" w:hAnsi="仿宋" w:eastAsia="仿宋" w:cs="仿宋"/>
          <w:sz w:val="24"/>
          <w:szCs w:val="24"/>
          <w:lang w:eastAsia="zh-CN"/>
        </w:rPr>
      </w:pPr>
      <w:r>
        <w:rPr>
          <w:rFonts w:hint="eastAsia" w:ascii="仿宋" w:hAnsi="仿宋" w:eastAsia="仿宋" w:cs="仿宋"/>
          <w:sz w:val="24"/>
          <w:szCs w:val="24"/>
          <w:lang w:eastAsia="zh-CN"/>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161925</wp:posOffset>
                </wp:positionV>
                <wp:extent cx="1190625" cy="400050"/>
                <wp:effectExtent l="5715" t="9525" r="13335" b="9525"/>
                <wp:wrapNone/>
                <wp:docPr id="4" name="AutoShape 3"/>
                <wp:cNvGraphicFramePr/>
                <a:graphic xmlns:a="http://schemas.openxmlformats.org/drawingml/2006/main">
                  <a:graphicData uri="http://schemas.microsoft.com/office/word/2010/wordprocessingShape">
                    <wps:wsp>
                      <wps:cNvSpPr>
                        <a:spLocks noChangeArrowheads="1"/>
                      </wps:cNvSpPr>
                      <wps:spPr bwMode="auto">
                        <a:xfrm>
                          <a:off x="0" y="0"/>
                          <a:ext cx="1190625" cy="400050"/>
                        </a:xfrm>
                        <a:prstGeom prst="horizontalScroll">
                          <a:avLst>
                            <a:gd name="adj" fmla="val 12500"/>
                          </a:avLst>
                        </a:prstGeom>
                        <a:solidFill>
                          <a:srgbClr val="FFFFFF"/>
                        </a:solidFill>
                        <a:ln w="9525">
                          <a:solidFill>
                            <a:srgbClr val="000000"/>
                          </a:solidFill>
                          <a:round/>
                        </a:ln>
                      </wps:spPr>
                      <wps:txbx>
                        <w:txbxContent>
                          <w:p>
                            <w:pPr>
                              <w:jc w:val="center"/>
                              <w:rPr>
                                <w:rFonts w:eastAsia="MS PGothic"/>
                                <w:b/>
                                <w:i/>
                                <w:sz w:val="24"/>
                              </w:rPr>
                            </w:pPr>
                            <w:r>
                              <w:rPr>
                                <w:rFonts w:hint="eastAsia" w:eastAsia="MS PGothic"/>
                                <w:b/>
                                <w:i/>
                                <w:sz w:val="24"/>
                              </w:rPr>
                              <w:t>目　　次</w:t>
                            </w:r>
                          </w:p>
                        </w:txbxContent>
                      </wps:txbx>
                      <wps:bodyPr rot="0" vert="horz" wrap="square" lIns="91440" tIns="45720" rIns="91440" bIns="45720" anchor="t" anchorCtr="0" upright="1">
                        <a:noAutofit/>
                      </wps:bodyPr>
                    </wps:wsp>
                  </a:graphicData>
                </a:graphic>
              </wp:anchor>
            </w:drawing>
          </mc:Choice>
          <mc:Fallback>
            <w:pict>
              <v:shape id="AutoShape 3" o:spid="_x0000_s1026" o:spt="98" type="#_x0000_t98" style="position:absolute;left:0pt;margin-left:-1.05pt;margin-top:12.75pt;height:31.5pt;width:93.75pt;z-index:251658240;mso-width-relative:page;mso-height-relative:page;" fillcolor="#FFFFFF" filled="t" stroked="t" coordsize="21600,21600" o:gfxdata="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N6rJotcAAAAIAQAADwAAAAAAAAABACAAAAAiAAAAZHJzL2Rvd25yZXYueG1sUEsBAhQAFAAAAAgA&#10;h07iQHn506EmAgAAWgQAAA4AAAAAAAAAAQAgAAAAJgEAAGRycy9lMm9Eb2MueG1sUEsFBgAAAAAG&#10;AAYAWQEAAL4FAAAAAA==&#10;" adj="2700">
                <v:fill on="t" focussize="0,0"/>
                <v:stroke color="#000000" joinstyle="round"/>
                <v:imagedata o:title=""/>
                <o:lock v:ext="edit" aspectratio="f"/>
                <v:textbox>
                  <w:txbxContent>
                    <w:p>
                      <w:pPr>
                        <w:jc w:val="center"/>
                        <w:rPr>
                          <w:rFonts w:eastAsia="MS PGothic"/>
                          <w:b/>
                          <w:i/>
                          <w:sz w:val="24"/>
                        </w:rPr>
                      </w:pPr>
                      <w:r>
                        <w:rPr>
                          <w:rFonts w:hint="eastAsia" w:eastAsia="MS PGothic"/>
                          <w:b/>
                          <w:i/>
                          <w:sz w:val="24"/>
                        </w:rPr>
                        <w:t>目　　次</w:t>
                      </w:r>
                    </w:p>
                  </w:txbxContent>
                </v:textbox>
              </v:shape>
            </w:pict>
          </mc:Fallback>
        </mc:AlternateContent>
      </w:r>
    </w:p>
    <w:p>
      <w:pPr>
        <w:pStyle w:val="9"/>
        <w:tabs>
          <w:tab w:val="clear" w:pos="4252"/>
          <w:tab w:val="clear" w:pos="8504"/>
        </w:tabs>
        <w:snapToGrid/>
        <w:spacing w:line="240" w:lineRule="atLeast"/>
        <w:rPr>
          <w:rFonts w:ascii="仿宋" w:hAnsi="仿宋" w:eastAsia="仿宋" w:cs="仿宋"/>
          <w:sz w:val="24"/>
          <w:szCs w:val="24"/>
          <w:lang w:eastAsia="zh-CN"/>
        </w:rPr>
      </w:pPr>
    </w:p>
    <w:p>
      <w:pPr>
        <w:pStyle w:val="9"/>
        <w:tabs>
          <w:tab w:val="clear" w:pos="4252"/>
          <w:tab w:val="clear" w:pos="8504"/>
        </w:tabs>
        <w:snapToGrid/>
        <w:spacing w:line="240" w:lineRule="atLeast"/>
        <w:rPr>
          <w:rFonts w:ascii="仿宋" w:hAnsi="仿宋" w:eastAsia="仿宋" w:cs="仿宋"/>
          <w:sz w:val="24"/>
          <w:szCs w:val="24"/>
          <w:lang w:eastAsia="zh-CN"/>
        </w:rPr>
      </w:pPr>
    </w:p>
    <w:tbl>
      <w:tblPr>
        <w:tblStyle w:val="27"/>
        <w:tblW w:w="9260" w:type="dxa"/>
        <w:tblInd w:w="-88" w:type="dxa"/>
        <w:tblLayout w:type="fixed"/>
        <w:tblCellMar>
          <w:top w:w="0" w:type="dxa"/>
          <w:left w:w="0" w:type="dxa"/>
          <w:bottom w:w="0" w:type="dxa"/>
          <w:right w:w="0" w:type="dxa"/>
        </w:tblCellMar>
      </w:tblPr>
      <w:tblGrid>
        <w:gridCol w:w="1923"/>
        <w:gridCol w:w="284"/>
        <w:gridCol w:w="7053"/>
      </w:tblGrid>
      <w:tr>
        <w:tblPrEx>
          <w:tblLayout w:type="fixed"/>
          <w:tblCellMar>
            <w:top w:w="0" w:type="dxa"/>
            <w:left w:w="0" w:type="dxa"/>
            <w:bottom w:w="0" w:type="dxa"/>
            <w:right w:w="0" w:type="dxa"/>
          </w:tblCellMar>
        </w:tblPrEx>
        <w:trPr>
          <w:trHeight w:val="340" w:hRule="atLeast"/>
        </w:trPr>
        <w:tc>
          <w:tcPr>
            <w:tcW w:w="1923" w:type="dxa"/>
          </w:tcPr>
          <w:p>
            <w:pPr>
              <w:keepNext w:val="0"/>
              <w:keepLines w:val="0"/>
              <w:numPr>
                <w:ilvl w:val="0"/>
                <w:numId w:val="1"/>
              </w:numPr>
              <w:suppressLineNumbers w:val="0"/>
              <w:spacing w:before="0" w:beforeAutospacing="0" w:after="0" w:afterAutospacing="0" w:line="240" w:lineRule="atLeast"/>
              <w:ind w:left="0" w:right="0"/>
              <w:jc w:val="distribute"/>
              <w:rPr>
                <w:rFonts w:hint="eastAsia" w:ascii="仿宋" w:hAnsi="仿宋" w:eastAsia="仿宋" w:cs="仿宋"/>
                <w:color w:val="auto"/>
                <w:sz w:val="24"/>
                <w:szCs w:val="24"/>
              </w:rPr>
            </w:pPr>
            <w:r>
              <w:rPr>
                <w:rFonts w:hint="eastAsia" w:ascii="仿宋" w:hAnsi="仿宋" w:eastAsia="仿宋" w:cs="仿宋"/>
                <w:color w:val="auto"/>
                <w:sz w:val="24"/>
                <w:szCs w:val="24"/>
                <w:lang w:eastAsia="ja-JP"/>
              </w:rPr>
              <w:t>案件分析</w:t>
            </w:r>
          </w:p>
        </w:tc>
        <w:tc>
          <w:tcPr>
            <w:tcW w:w="284" w:type="dxa"/>
          </w:tcPr>
          <w:p>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705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left"/>
              <w:textAlignment w:val="auto"/>
              <w:outlineLvl w:val="9"/>
              <w:rPr>
                <w:rFonts w:hint="eastAsia" w:ascii="仿宋" w:hAnsi="仿宋" w:eastAsia="仿宋" w:cs="仿宋"/>
                <w:color w:val="auto"/>
                <w:sz w:val="24"/>
                <w:szCs w:val="24"/>
              </w:rPr>
            </w:pPr>
            <w:r>
              <w:rPr>
                <w:rFonts w:hint="eastAsia" w:ascii="仿宋" w:hAnsi="仿宋" w:eastAsia="仿宋" w:cs="仿宋"/>
                <w:b w:val="0"/>
                <w:bCs w:val="0"/>
                <w:color w:val="auto"/>
                <w:sz w:val="24"/>
                <w:szCs w:val="24"/>
                <w:lang w:eastAsia="ja-JP"/>
              </w:rPr>
              <w:t>労災が定年再雇用者にも適用されるか</w:t>
            </w:r>
            <w:r>
              <w:rPr>
                <w:rFonts w:hint="eastAsia" w:ascii="仿宋" w:hAnsi="仿宋" w:eastAsia="仿宋" w:cs="仿宋"/>
                <w:color w:val="auto"/>
                <w:sz w:val="24"/>
                <w:szCs w:val="24"/>
              </w:rPr>
              <w:t>・・・・・・・・・・・・・・・・・・・・・・P2</w:t>
            </w:r>
          </w:p>
        </w:tc>
      </w:tr>
      <w:tr>
        <w:tblPrEx>
          <w:tblLayout w:type="fixed"/>
          <w:tblCellMar>
            <w:top w:w="0" w:type="dxa"/>
            <w:left w:w="0" w:type="dxa"/>
            <w:bottom w:w="0" w:type="dxa"/>
            <w:right w:w="0" w:type="dxa"/>
          </w:tblCellMar>
        </w:tblPrEx>
        <w:tc>
          <w:tcPr>
            <w:tcW w:w="1923" w:type="dxa"/>
          </w:tcPr>
          <w:p>
            <w:pPr>
              <w:keepNext w:val="0"/>
              <w:keepLines w:val="0"/>
              <w:numPr>
                <w:ilvl w:val="0"/>
                <w:numId w:val="1"/>
              </w:numPr>
              <w:suppressLineNumbers w:val="0"/>
              <w:spacing w:before="0" w:beforeAutospacing="0" w:after="0" w:afterAutospacing="0" w:line="240" w:lineRule="atLeast"/>
              <w:ind w:left="0" w:right="0"/>
              <w:jc w:val="distribute"/>
              <w:rPr>
                <w:rFonts w:hint="eastAsia" w:ascii="仿宋" w:hAnsi="仿宋" w:eastAsia="仿宋" w:cs="仿宋"/>
                <w:color w:val="auto"/>
                <w:sz w:val="24"/>
                <w:szCs w:val="24"/>
              </w:rPr>
            </w:pPr>
            <w:r>
              <w:rPr>
                <w:rFonts w:hint="eastAsia" w:ascii="仿宋" w:hAnsi="仿宋" w:eastAsia="仿宋" w:cs="仿宋"/>
                <w:color w:val="auto"/>
                <w:sz w:val="24"/>
                <w:szCs w:val="24"/>
              </w:rPr>
              <w:t>重要法規解説</w:t>
            </w:r>
          </w:p>
        </w:tc>
        <w:tc>
          <w:tcPr>
            <w:tcW w:w="284" w:type="dxa"/>
          </w:tcPr>
          <w:p>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7053" w:type="dxa"/>
          </w:tcPr>
          <w:p>
            <w:pPr>
              <w:keepNext w:val="0"/>
              <w:keepLines w:val="0"/>
              <w:suppressLineNumbers w:val="0"/>
              <w:spacing w:before="0" w:beforeAutospacing="0" w:after="0" w:afterAutospacing="0" w:line="240" w:lineRule="atLeast"/>
              <w:ind w:left="0" w:right="0"/>
              <w:jc w:val="left"/>
              <w:rPr>
                <w:rFonts w:hint="eastAsia" w:ascii="仿宋" w:hAnsi="仿宋" w:eastAsia="仿宋" w:cs="仿宋"/>
                <w:color w:val="auto"/>
                <w:sz w:val="24"/>
                <w:szCs w:val="24"/>
              </w:rPr>
            </w:pPr>
            <w:r>
              <w:rPr>
                <w:rFonts w:hint="eastAsia" w:ascii="仿宋" w:hAnsi="仿宋" w:eastAsia="仿宋" w:cs="仿宋"/>
                <w:b w:val="0"/>
                <w:bCs w:val="0"/>
                <w:color w:val="auto"/>
                <w:sz w:val="24"/>
                <w:szCs w:val="24"/>
              </w:rPr>
              <w:t>住</w:t>
            </w:r>
            <w:r>
              <w:rPr>
                <w:rFonts w:hint="eastAsia" w:ascii="仿宋" w:hAnsi="仿宋" w:eastAsia="仿宋" w:cs="仿宋"/>
                <w:b w:val="0"/>
                <w:bCs w:val="0"/>
                <w:color w:val="auto"/>
                <w:sz w:val="24"/>
                <w:szCs w:val="24"/>
                <w:lang w:eastAsia="ja-JP"/>
              </w:rPr>
              <w:t>房城郷</w:t>
            </w:r>
            <w:r>
              <w:rPr>
                <w:rFonts w:hint="eastAsia" w:ascii="仿宋" w:hAnsi="仿宋" w:eastAsia="仿宋" w:cs="仿宋"/>
                <w:b w:val="0"/>
                <w:bCs w:val="0"/>
                <w:color w:val="auto"/>
                <w:sz w:val="24"/>
                <w:szCs w:val="24"/>
              </w:rPr>
              <w:t>建設部</w:t>
            </w:r>
            <w:r>
              <w:rPr>
                <w:rFonts w:hint="eastAsia" w:ascii="仿宋" w:hAnsi="仿宋" w:eastAsia="仿宋" w:cs="仿宋"/>
                <w:b w:val="0"/>
                <w:bCs w:val="0"/>
                <w:color w:val="auto"/>
                <w:sz w:val="24"/>
                <w:szCs w:val="24"/>
                <w:lang w:eastAsia="ja-JP"/>
              </w:rPr>
              <w:t>、</w:t>
            </w:r>
            <w:r>
              <w:rPr>
                <w:rFonts w:hint="eastAsia" w:ascii="仿宋" w:hAnsi="仿宋" w:eastAsia="仿宋" w:cs="仿宋"/>
                <w:b w:val="0"/>
                <w:bCs w:val="0"/>
                <w:color w:val="auto"/>
                <w:sz w:val="24"/>
                <w:szCs w:val="24"/>
              </w:rPr>
              <w:t>財政部</w:t>
            </w:r>
            <w:r>
              <w:rPr>
                <w:rFonts w:hint="eastAsia" w:ascii="仿宋" w:hAnsi="仿宋" w:eastAsia="仿宋" w:cs="仿宋"/>
                <w:b w:val="0"/>
                <w:bCs w:val="0"/>
                <w:color w:val="auto"/>
                <w:sz w:val="24"/>
                <w:szCs w:val="24"/>
                <w:lang w:eastAsia="ja-JP"/>
              </w:rPr>
              <w:t>と中国</w:t>
            </w:r>
            <w:r>
              <w:rPr>
                <w:rFonts w:hint="eastAsia" w:ascii="仿宋" w:hAnsi="仿宋" w:eastAsia="仿宋" w:cs="仿宋"/>
                <w:b w:val="0"/>
                <w:bCs w:val="0"/>
                <w:color w:val="auto"/>
                <w:sz w:val="24"/>
                <w:szCs w:val="24"/>
              </w:rPr>
              <w:t>人民銀行</w:t>
            </w:r>
            <w:r>
              <w:rPr>
                <w:rFonts w:hint="eastAsia" w:ascii="仿宋" w:hAnsi="仿宋" w:eastAsia="仿宋" w:cs="仿宋"/>
                <w:b w:val="0"/>
                <w:bCs w:val="0"/>
                <w:color w:val="auto"/>
                <w:sz w:val="24"/>
                <w:szCs w:val="24"/>
                <w:lang w:eastAsia="ja-JP"/>
              </w:rPr>
              <w:t>の</w:t>
            </w:r>
            <w:r>
              <w:rPr>
                <w:rFonts w:hint="eastAsia" w:ascii="仿宋" w:hAnsi="仿宋" w:eastAsia="仿宋" w:cs="仿宋"/>
                <w:color w:val="auto"/>
                <w:sz w:val="24"/>
                <w:szCs w:val="24"/>
                <w:lang w:eastAsia="ja-JP"/>
              </w:rPr>
              <w:t>「</w:t>
            </w:r>
            <w:r>
              <w:rPr>
                <w:rFonts w:hint="eastAsia" w:ascii="仿宋" w:hAnsi="仿宋" w:eastAsia="仿宋" w:cs="仿宋"/>
                <w:b w:val="0"/>
                <w:bCs w:val="0"/>
                <w:color w:val="auto"/>
                <w:sz w:val="24"/>
                <w:szCs w:val="24"/>
              </w:rPr>
              <w:t>住宅積立金の納付仕組み</w:t>
            </w:r>
            <w:r>
              <w:rPr>
                <w:rFonts w:hint="eastAsia" w:ascii="仿宋" w:hAnsi="仿宋" w:eastAsia="仿宋" w:cs="仿宋"/>
                <w:b w:val="0"/>
                <w:bCs w:val="0"/>
                <w:color w:val="auto"/>
                <w:sz w:val="24"/>
                <w:szCs w:val="24"/>
                <w:lang w:eastAsia="ja-JP"/>
              </w:rPr>
              <w:t>の</w:t>
            </w:r>
            <w:r>
              <w:rPr>
                <w:rFonts w:hint="eastAsia" w:ascii="仿宋" w:hAnsi="仿宋" w:eastAsia="仿宋" w:cs="仿宋"/>
                <w:b w:val="0"/>
                <w:bCs w:val="0"/>
                <w:color w:val="auto"/>
                <w:sz w:val="24"/>
                <w:szCs w:val="24"/>
              </w:rPr>
              <w:t>改善</w:t>
            </w:r>
            <w:r>
              <w:rPr>
                <w:rFonts w:hint="eastAsia" w:ascii="仿宋" w:hAnsi="仿宋" w:eastAsia="仿宋" w:cs="仿宋"/>
                <w:b w:val="0"/>
                <w:bCs w:val="0"/>
                <w:color w:val="auto"/>
                <w:sz w:val="24"/>
                <w:szCs w:val="24"/>
                <w:lang w:eastAsia="ja-JP"/>
              </w:rPr>
              <w:t>と</w:t>
            </w:r>
            <w:r>
              <w:rPr>
                <w:rFonts w:hint="eastAsia" w:ascii="仿宋" w:hAnsi="仿宋" w:eastAsia="仿宋" w:cs="仿宋"/>
                <w:b w:val="0"/>
                <w:bCs w:val="0"/>
                <w:color w:val="auto"/>
                <w:sz w:val="24"/>
                <w:szCs w:val="24"/>
              </w:rPr>
              <w:t>企業コスト</w:t>
            </w:r>
            <w:r>
              <w:rPr>
                <w:rFonts w:hint="eastAsia" w:ascii="仿宋" w:hAnsi="仿宋" w:eastAsia="仿宋" w:cs="仿宋"/>
                <w:b w:val="0"/>
                <w:bCs w:val="0"/>
                <w:color w:val="auto"/>
                <w:sz w:val="24"/>
                <w:szCs w:val="24"/>
                <w:lang w:eastAsia="ja-JP"/>
              </w:rPr>
              <w:t>の更なる軽減に関する</w:t>
            </w:r>
            <w:r>
              <w:rPr>
                <w:rFonts w:hint="eastAsia" w:ascii="仿宋" w:hAnsi="仿宋" w:eastAsia="仿宋" w:cs="仿宋"/>
                <w:b w:val="0"/>
                <w:bCs w:val="0"/>
                <w:color w:val="auto"/>
                <w:sz w:val="24"/>
                <w:szCs w:val="24"/>
              </w:rPr>
              <w:t>通知</w:t>
            </w:r>
            <w:r>
              <w:rPr>
                <w:rFonts w:hint="eastAsia" w:ascii="仿宋" w:hAnsi="仿宋" w:eastAsia="仿宋" w:cs="仿宋"/>
                <w:color w:val="auto"/>
                <w:sz w:val="24"/>
                <w:szCs w:val="24"/>
                <w:lang w:eastAsia="ja-JP"/>
              </w:rPr>
              <w:t>」</w:t>
            </w:r>
            <w:r>
              <w:rPr>
                <w:rFonts w:hint="eastAsia" w:ascii="仿宋" w:hAnsi="仿宋" w:eastAsia="仿宋" w:cs="仿宋"/>
                <w:color w:val="auto"/>
                <w:sz w:val="24"/>
                <w:szCs w:val="24"/>
              </w:rPr>
              <w:t>・・・・・・・・</w:t>
            </w:r>
            <w:r>
              <w:rPr>
                <w:rFonts w:hint="eastAsia" w:ascii="仿宋" w:hAnsi="仿宋" w:eastAsia="仿宋" w:cs="仿宋"/>
                <w:color w:val="auto"/>
                <w:sz w:val="24"/>
                <w:szCs w:val="24"/>
              </w:rPr>
              <w:t>P</w:t>
            </w:r>
            <w:r>
              <w:rPr>
                <w:rFonts w:hint="eastAsia" w:ascii="仿宋" w:hAnsi="仿宋" w:eastAsia="仿宋" w:cs="仿宋"/>
                <w:color w:val="auto"/>
                <w:sz w:val="24"/>
                <w:szCs w:val="24"/>
                <w:lang w:val="en-US" w:eastAsia="ja-JP"/>
              </w:rPr>
              <w:t>3</w:t>
            </w:r>
          </w:p>
        </w:tc>
      </w:tr>
      <w:tr>
        <w:tblPrEx>
          <w:tblLayout w:type="fixed"/>
          <w:tblCellMar>
            <w:top w:w="0" w:type="dxa"/>
            <w:left w:w="0" w:type="dxa"/>
            <w:bottom w:w="0" w:type="dxa"/>
            <w:right w:w="0" w:type="dxa"/>
          </w:tblCellMar>
        </w:tblPrEx>
        <w:tc>
          <w:tcPr>
            <w:tcW w:w="1923" w:type="dxa"/>
          </w:tcPr>
          <w:p>
            <w:pPr>
              <w:keepNext w:val="0"/>
              <w:keepLines w:val="0"/>
              <w:numPr>
                <w:ilvl w:val="0"/>
                <w:numId w:val="1"/>
              </w:numPr>
              <w:suppressLineNumbers w:val="0"/>
              <w:spacing w:before="0" w:beforeAutospacing="0" w:after="0" w:afterAutospacing="0" w:line="240" w:lineRule="atLeast"/>
              <w:ind w:left="0" w:right="0"/>
              <w:jc w:val="distribute"/>
              <w:rPr>
                <w:rFonts w:hint="eastAsia" w:ascii="仿宋" w:hAnsi="仿宋" w:eastAsia="仿宋" w:cs="仿宋"/>
                <w:color w:val="auto"/>
                <w:sz w:val="24"/>
                <w:szCs w:val="24"/>
              </w:rPr>
            </w:pPr>
            <w:r>
              <w:rPr>
                <w:rFonts w:hint="eastAsia" w:ascii="仿宋" w:hAnsi="仿宋" w:eastAsia="仿宋" w:cs="仿宋"/>
                <w:color w:val="auto"/>
                <w:sz w:val="24"/>
                <w:szCs w:val="24"/>
              </w:rPr>
              <w:t>主要法令</w:t>
            </w:r>
          </w:p>
        </w:tc>
        <w:tc>
          <w:tcPr>
            <w:tcW w:w="284" w:type="dxa"/>
          </w:tcPr>
          <w:p>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7053" w:type="dxa"/>
          </w:tcPr>
          <w:p>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4"/>
                <w:szCs w:val="24"/>
              </w:rPr>
            </w:pPr>
            <w:r>
              <w:rPr>
                <w:rFonts w:hint="eastAsia" w:ascii="仿宋" w:hAnsi="仿宋" w:eastAsia="仿宋" w:cs="仿宋"/>
                <w:color w:val="auto"/>
                <w:sz w:val="24"/>
                <w:szCs w:val="24"/>
              </w:rPr>
              <w:t>特に日系企業にかかわりのある最新法規の情報・・・・・・・・・・・・・・</w:t>
            </w:r>
            <w:r>
              <w:rPr>
                <w:rFonts w:hint="eastAsia" w:ascii="仿宋" w:hAnsi="仿宋" w:eastAsia="仿宋" w:cs="仿宋"/>
                <w:color w:val="auto"/>
                <w:sz w:val="24"/>
                <w:szCs w:val="24"/>
              </w:rPr>
              <w:t>P</w:t>
            </w:r>
            <w:r>
              <w:rPr>
                <w:rFonts w:hint="eastAsia" w:ascii="仿宋" w:hAnsi="仿宋" w:eastAsia="仿宋" w:cs="仿宋"/>
                <w:color w:val="auto"/>
                <w:sz w:val="24"/>
                <w:szCs w:val="24"/>
                <w:lang w:val="en-US" w:eastAsia="ja-JP"/>
              </w:rPr>
              <w:t>4</w:t>
            </w:r>
            <w:r>
              <w:rPr>
                <w:rFonts w:hint="eastAsia" w:ascii="仿宋" w:hAnsi="仿宋" w:eastAsia="仿宋" w:cs="仿宋"/>
                <w:color w:val="auto"/>
                <w:sz w:val="24"/>
                <w:szCs w:val="24"/>
              </w:rPr>
              <w:t xml:space="preserve"> </w:t>
            </w:r>
          </w:p>
        </w:tc>
      </w:tr>
    </w:tbl>
    <w:p>
      <w:pPr>
        <w:pStyle w:val="9"/>
        <w:tabs>
          <w:tab w:val="left" w:pos="6540"/>
          <w:tab w:val="clear" w:pos="4252"/>
          <w:tab w:val="clear" w:pos="8504"/>
        </w:tabs>
        <w:snapToGrid/>
        <w:spacing w:line="240" w:lineRule="atLeast"/>
        <w:rPr>
          <w:rFonts w:hint="eastAsia" w:ascii="仿宋" w:hAnsi="仿宋" w:eastAsia="仿宋" w:cs="仿宋"/>
          <w:color w:val="auto"/>
          <w:sz w:val="24"/>
          <w:szCs w:val="24"/>
        </w:rPr>
      </w:pPr>
    </w:p>
    <w:p>
      <w:pPr>
        <w:pStyle w:val="9"/>
        <w:tabs>
          <w:tab w:val="left" w:pos="6540"/>
          <w:tab w:val="clear" w:pos="4252"/>
          <w:tab w:val="clear" w:pos="8504"/>
        </w:tabs>
        <w:snapToGrid/>
        <w:spacing w:line="240" w:lineRule="atLeast"/>
        <w:rPr>
          <w:rFonts w:hint="eastAsia" w:ascii="仿宋" w:hAnsi="仿宋" w:eastAsia="仿宋" w:cs="仿宋"/>
          <w:color w:val="auto"/>
          <w:sz w:val="24"/>
          <w:szCs w:val="24"/>
        </w:rPr>
      </w:pPr>
      <w:r>
        <w:rPr>
          <w:rFonts w:hint="eastAsia" w:ascii="仿宋" w:hAnsi="仿宋" w:eastAsia="仿宋" w:cs="仿宋"/>
          <w:color w:val="auto"/>
          <w:sz w:val="24"/>
          <w:szCs w:val="24"/>
          <w:lang w:eastAsia="zh-CN"/>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-19685</wp:posOffset>
                </wp:positionV>
                <wp:extent cx="1171575" cy="400050"/>
                <wp:effectExtent l="9525" t="8890" r="9525" b="10160"/>
                <wp:wrapNone/>
                <wp:docPr id="3" name="AutoShape 4"/>
                <wp:cNvGraphicFramePr/>
                <a:graphic xmlns:a="http://schemas.openxmlformats.org/drawingml/2006/main">
                  <a:graphicData uri="http://schemas.microsoft.com/office/word/2010/wordprocessingShape">
                    <wps:wsp>
                      <wps:cNvSpPr>
                        <a:spLocks noChangeArrowheads="1"/>
                      </wps:cNvSpPr>
                      <wps:spPr bwMode="auto">
                        <a:xfrm>
                          <a:off x="0" y="0"/>
                          <a:ext cx="1171575" cy="400050"/>
                        </a:xfrm>
                        <a:prstGeom prst="horizontalScroll">
                          <a:avLst>
                            <a:gd name="adj" fmla="val 12500"/>
                          </a:avLst>
                        </a:prstGeom>
                        <a:solidFill>
                          <a:srgbClr val="FFFFFF"/>
                        </a:solidFill>
                        <a:ln w="9525">
                          <a:solidFill>
                            <a:srgbClr val="000000"/>
                          </a:solidFill>
                          <a:round/>
                        </a:ln>
                      </wps:spPr>
                      <wps:txbx>
                        <w:txbxContent>
                          <w:p>
                            <w:pPr>
                              <w:jc w:val="center"/>
                              <w:rPr>
                                <w:rFonts w:eastAsia="MS PGothic"/>
                                <w:b/>
                                <w:i/>
                                <w:sz w:val="24"/>
                                <w:szCs w:val="24"/>
                              </w:rPr>
                            </w:pPr>
                            <w:r>
                              <w:rPr>
                                <w:rFonts w:hint="eastAsia" w:eastAsia="MS PGothic"/>
                                <w:b/>
                                <w:i/>
                                <w:sz w:val="24"/>
                                <w:szCs w:val="24"/>
                                <w:lang w:eastAsia="ja-JP"/>
                              </w:rPr>
                              <w:t>案件分析</w:t>
                            </w:r>
                          </w:p>
                        </w:txbxContent>
                      </wps:txbx>
                      <wps:bodyPr rot="0" vert="horz" wrap="square" lIns="91440" tIns="45720" rIns="91440" bIns="45720" anchor="t" anchorCtr="0" upright="1">
                        <a:noAutofit/>
                      </wps:bodyPr>
                    </wps:wsp>
                  </a:graphicData>
                </a:graphic>
              </wp:anchor>
            </w:drawing>
          </mc:Choice>
          <mc:Fallback>
            <w:pict>
              <v:shape id="AutoShape 4" o:spid="_x0000_s1026" o:spt="98" type="#_x0000_t98" style="position:absolute;left:0pt;margin-left:-0.75pt;margin-top:-1.55pt;height:31.5pt;width:92.25pt;z-index:251658240;mso-width-relative:page;mso-height-relative:page;" fillcolor="#FFFFFF" filled="t" stroked="t" coordsize="21600,21600" o:gfxdata="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0yc55NcAAAAIAQAADwAAAAAAAAABACAAAAAiAAAAZHJzL2Rvd25yZXYueG1sUEsBAhQAFAAA&#10;AAgAh07iQIiN9vopAgAAWgQAAA4AAAAAAAAAAQAgAAAAJgEAAGRycy9lMm9Eb2MueG1sUEsFBgAA&#10;AAAGAAYAWQEAAMEFAAAAAA==&#10;" adj="2700">
                <v:fill on="t" focussize="0,0"/>
                <v:stroke color="#000000" joinstyle="round"/>
                <v:imagedata o:title=""/>
                <o:lock v:ext="edit" aspectratio="f"/>
                <v:textbox>
                  <w:txbxContent>
                    <w:p>
                      <w:pPr>
                        <w:jc w:val="center"/>
                        <w:rPr>
                          <w:rFonts w:eastAsia="MS PGothic"/>
                          <w:b/>
                          <w:i/>
                          <w:sz w:val="24"/>
                          <w:szCs w:val="24"/>
                        </w:rPr>
                      </w:pPr>
                      <w:r>
                        <w:rPr>
                          <w:rFonts w:hint="eastAsia" w:eastAsia="MS PGothic"/>
                          <w:b/>
                          <w:i/>
                          <w:sz w:val="24"/>
                          <w:szCs w:val="24"/>
                          <w:lang w:eastAsia="ja-JP"/>
                        </w:rPr>
                        <w:t>案件分析</w:t>
                      </w:r>
                    </w:p>
                  </w:txbxContent>
                </v:textbox>
              </v:shape>
            </w:pict>
          </mc:Fallback>
        </mc:AlternateContent>
      </w:r>
    </w:p>
    <w:p>
      <w:pPr>
        <w:jc w:val="center"/>
        <w:rPr>
          <w:rFonts w:hint="eastAsia" w:ascii="仿宋" w:hAnsi="仿宋" w:eastAsia="仿宋" w:cs="仿宋"/>
          <w:color w:val="auto"/>
          <w:sz w:val="24"/>
          <w:szCs w:val="24"/>
        </w:rPr>
      </w:pPr>
    </w:p>
    <w:p>
      <w:pPr>
        <w:jc w:val="center"/>
        <w:rPr>
          <w:rFonts w:hint="eastAsia" w:ascii="仿宋" w:hAnsi="仿宋" w:eastAsia="仿宋" w:cs="仿宋"/>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仿宋" w:hAnsi="仿宋" w:eastAsia="仿宋" w:cs="仿宋"/>
          <w:b/>
          <w:bCs/>
          <w:color w:val="auto"/>
          <w:sz w:val="28"/>
          <w:szCs w:val="28"/>
          <w:lang w:eastAsia="ja-JP"/>
        </w:rPr>
      </w:pPr>
      <w:r>
        <w:rPr>
          <w:rFonts w:hint="eastAsia" w:ascii="仿宋" w:hAnsi="仿宋" w:eastAsia="仿宋" w:cs="仿宋"/>
          <w:b/>
          <w:bCs/>
          <w:color w:val="auto"/>
          <w:sz w:val="28"/>
          <w:szCs w:val="28"/>
          <w:lang w:eastAsia="ja-JP"/>
        </w:rPr>
        <w:t>労災が定年再雇用者にも適用されるか</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left"/>
        <w:textAlignment w:val="auto"/>
        <w:outlineLvl w:val="9"/>
        <w:rPr>
          <w:rFonts w:hint="eastAsia" w:ascii="仿宋" w:hAnsi="仿宋" w:eastAsia="仿宋" w:cs="仿宋"/>
          <w:b w:val="0"/>
          <w:bCs w:val="0"/>
          <w:color w:val="auto"/>
          <w:sz w:val="24"/>
          <w:szCs w:val="24"/>
          <w:lang w:eastAsia="ja-JP"/>
        </w:rPr>
      </w:pPr>
      <w:r>
        <w:rPr>
          <w:rFonts w:hint="eastAsia" w:ascii="仿宋" w:hAnsi="仿宋" w:eastAsia="仿宋" w:cs="仿宋"/>
          <w:b w:val="0"/>
          <w:bCs w:val="0"/>
          <w:color w:val="auto"/>
          <w:sz w:val="24"/>
          <w:szCs w:val="24"/>
          <w:lang w:eastAsia="ja-JP"/>
        </w:rPr>
        <w:t>一、事実経緯</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firstLine="216" w:firstLineChars="90"/>
        <w:rPr>
          <w:rFonts w:hint="eastAsia" w:ascii="仿宋" w:hAnsi="仿宋" w:eastAsia="仿宋" w:cs="仿宋"/>
          <w:color w:val="auto"/>
        </w:rPr>
      </w:pPr>
      <w:r>
        <w:rPr>
          <w:rFonts w:hint="eastAsia" w:ascii="仿宋" w:hAnsi="仿宋" w:eastAsia="仿宋" w:cs="仿宋"/>
          <w:color w:val="auto"/>
          <w:sz w:val="24"/>
          <w:szCs w:val="24"/>
          <w:lang w:eastAsia="ja-JP"/>
        </w:rPr>
        <w:t>定年者である</w:t>
      </w:r>
      <w:r>
        <w:rPr>
          <w:rFonts w:hint="eastAsia" w:ascii="仿宋" w:hAnsi="仿宋" w:eastAsia="仿宋" w:cs="仿宋"/>
          <w:color w:val="auto"/>
          <w:sz w:val="24"/>
          <w:szCs w:val="24"/>
          <w:lang w:val="en-US" w:eastAsia="ja-JP"/>
        </w:rPr>
        <w:t>A氏は上海市にある商業専門学校（以下、B校という）に英語教師として採用された。</w:t>
      </w:r>
      <w:r>
        <w:rPr>
          <w:rFonts w:hint="eastAsia" w:ascii="仿宋" w:hAnsi="仿宋" w:eastAsia="仿宋" w:cs="仿宋"/>
          <w:color w:val="auto"/>
          <w:sz w:val="24"/>
          <w:szCs w:val="24"/>
          <w:lang w:eastAsia="ja-JP"/>
        </w:rPr>
        <w:t>20</w:t>
      </w:r>
      <w:r>
        <w:rPr>
          <w:rFonts w:hint="eastAsia" w:ascii="仿宋" w:hAnsi="仿宋" w:eastAsia="仿宋" w:cs="仿宋"/>
          <w:color w:val="auto"/>
          <w:sz w:val="24"/>
          <w:szCs w:val="24"/>
          <w:lang w:val="en-US" w:eastAsia="ja-JP"/>
        </w:rPr>
        <w:t>06</w:t>
      </w:r>
      <w:r>
        <w:rPr>
          <w:rFonts w:hint="eastAsia" w:ascii="仿宋" w:hAnsi="仿宋" w:eastAsia="仿宋" w:cs="仿宋"/>
          <w:color w:val="auto"/>
          <w:sz w:val="24"/>
          <w:szCs w:val="24"/>
          <w:lang w:eastAsia="ja-JP"/>
        </w:rPr>
        <w:t>年ある日、</w:t>
      </w:r>
      <w:r>
        <w:rPr>
          <w:rFonts w:hint="eastAsia" w:ascii="仿宋" w:hAnsi="仿宋" w:eastAsia="仿宋" w:cs="仿宋"/>
          <w:color w:val="auto"/>
          <w:sz w:val="24"/>
          <w:szCs w:val="24"/>
          <w:lang w:val="en-US" w:eastAsia="ja-JP"/>
        </w:rPr>
        <w:t>A氏は退勤で</w:t>
      </w:r>
      <w:r>
        <w:rPr>
          <w:rFonts w:hint="eastAsia" w:ascii="仿宋" w:hAnsi="仿宋" w:eastAsia="仿宋" w:cs="仿宋"/>
          <w:color w:val="auto"/>
          <w:sz w:val="24"/>
          <w:szCs w:val="24"/>
          <w:lang w:eastAsia="ja-JP"/>
        </w:rPr>
        <w:t>校内の歩道を歩き正面から走ってきた学生とぶつかってしまい、横向きに倒れ、病院に運ばれ、左足の骨折と診断された。</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218" w:firstLineChars="91"/>
        <w:jc w:val="both"/>
        <w:textAlignment w:val="auto"/>
        <w:outlineLvl w:val="9"/>
        <w:rPr>
          <w:rFonts w:hint="eastAsia" w:ascii="仿宋" w:hAnsi="仿宋" w:eastAsia="仿宋" w:cs="仿宋"/>
          <w:color w:val="auto"/>
          <w:sz w:val="24"/>
          <w:szCs w:val="24"/>
          <w:lang w:eastAsia="ja-JP"/>
        </w:rPr>
      </w:pPr>
      <w:r>
        <w:rPr>
          <w:rFonts w:hint="eastAsia" w:ascii="仿宋" w:hAnsi="仿宋" w:eastAsia="仿宋" w:cs="仿宋"/>
          <w:color w:val="auto"/>
          <w:sz w:val="24"/>
          <w:szCs w:val="24"/>
          <w:lang w:val="en-US" w:eastAsia="ja-JP"/>
        </w:rPr>
        <w:t>A氏はB校に労災として善処を求め、B</w:t>
      </w:r>
      <w:r>
        <w:rPr>
          <w:rFonts w:hint="eastAsia" w:ascii="仿宋" w:hAnsi="仿宋" w:eastAsia="仿宋" w:cs="仿宋"/>
          <w:color w:val="auto"/>
          <w:sz w:val="24"/>
          <w:szCs w:val="24"/>
          <w:lang w:eastAsia="ja-JP"/>
        </w:rPr>
        <w:t>校は、</w:t>
      </w:r>
      <w:r>
        <w:rPr>
          <w:rFonts w:hint="eastAsia" w:ascii="仿宋" w:hAnsi="仿宋" w:eastAsia="仿宋" w:cs="仿宋"/>
          <w:color w:val="auto"/>
          <w:sz w:val="24"/>
          <w:szCs w:val="24"/>
          <w:lang w:val="en-US" w:eastAsia="ja-JP"/>
        </w:rPr>
        <w:t>A氏とは労働関係ではなく労務関係だけを有し、A氏が労災の認定条件に合致しないと拒んだ。そのうえ、A氏が校内で学生にぶつかられ、負傷した事故は他人によって権利を侵害されたため、民事損害賠償を請求することができるが、労災認定を受けられない</w:t>
      </w:r>
      <w:r>
        <w:rPr>
          <w:rFonts w:hint="eastAsia" w:ascii="仿宋" w:hAnsi="仿宋" w:eastAsia="仿宋" w:cs="仿宋"/>
          <w:color w:val="auto"/>
          <w:sz w:val="24"/>
          <w:szCs w:val="24"/>
          <w:lang w:eastAsia="ja-JP"/>
        </w:rPr>
        <w:t>と考えた。</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218" w:firstLineChars="91"/>
        <w:jc w:val="both"/>
        <w:textAlignment w:val="auto"/>
        <w:outlineLvl w:val="9"/>
        <w:rPr>
          <w:rFonts w:hint="eastAsia" w:ascii="仿宋" w:hAnsi="仿宋" w:eastAsia="仿宋" w:cs="仿宋"/>
          <w:color w:val="auto"/>
          <w:sz w:val="24"/>
          <w:szCs w:val="24"/>
          <w:lang w:eastAsia="ja-JP"/>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right="0" w:rightChars="0" w:firstLine="0" w:firstLineChars="0"/>
        <w:jc w:val="both"/>
        <w:textAlignment w:val="auto"/>
        <w:outlineLvl w:val="9"/>
        <w:rPr>
          <w:rFonts w:hint="eastAsia" w:ascii="仿宋" w:hAnsi="仿宋" w:eastAsia="仿宋" w:cs="仿宋"/>
          <w:color w:val="auto"/>
          <w:sz w:val="24"/>
          <w:szCs w:val="24"/>
          <w:lang w:eastAsia="ja-JP"/>
        </w:rPr>
      </w:pPr>
      <w:r>
        <w:rPr>
          <w:rFonts w:hint="eastAsia" w:ascii="仿宋" w:hAnsi="仿宋" w:eastAsia="仿宋" w:cs="仿宋"/>
          <w:color w:val="auto"/>
          <w:sz w:val="24"/>
          <w:szCs w:val="24"/>
          <w:lang w:eastAsia="ja-JP"/>
        </w:rPr>
        <w:t>二、裁定、判決</w:t>
      </w:r>
    </w:p>
    <w:p>
      <w:pPr>
        <w:pStyle w:val="1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leftChars="0" w:right="0" w:rightChars="0" w:firstLine="220" w:firstLineChars="0"/>
        <w:textAlignment w:val="auto"/>
        <w:rPr>
          <w:rFonts w:hint="eastAsia" w:ascii="仿宋" w:hAnsi="仿宋" w:eastAsia="仿宋" w:cs="仿宋"/>
          <w:color w:val="auto"/>
          <w:sz w:val="24"/>
          <w:szCs w:val="24"/>
          <w:lang w:val="en-US" w:eastAsia="ja-JP"/>
        </w:rPr>
      </w:pPr>
      <w:r>
        <w:rPr>
          <w:rFonts w:hint="eastAsia" w:ascii="仿宋" w:hAnsi="仿宋" w:eastAsia="仿宋" w:cs="仿宋"/>
          <w:color w:val="auto"/>
          <w:sz w:val="24"/>
          <w:szCs w:val="24"/>
          <w:lang w:val="en-US" w:eastAsia="ja-JP"/>
        </w:rPr>
        <w:t>2006年8月、A氏は区労働局に労災認定を申し入れた。2007年1月、労働局はB校とA氏との間で特殊な労働関係が存在し、A氏の負傷は労災に当たると裁定を下した。</w:t>
      </w:r>
    </w:p>
    <w:p>
      <w:pPr>
        <w:pStyle w:val="1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leftChars="0" w:right="0" w:rightChars="0" w:firstLine="220" w:firstLineChars="0"/>
        <w:textAlignment w:val="auto"/>
        <w:rPr>
          <w:rFonts w:hint="eastAsia" w:ascii="仿宋" w:hAnsi="仿宋" w:eastAsia="仿宋" w:cs="仿宋"/>
          <w:color w:val="auto"/>
          <w:sz w:val="24"/>
          <w:szCs w:val="24"/>
          <w:lang w:val="en-US" w:eastAsia="ja-JP"/>
        </w:rPr>
      </w:pPr>
      <w:r>
        <w:rPr>
          <w:rFonts w:hint="eastAsia" w:ascii="仿宋" w:hAnsi="仿宋" w:eastAsia="仿宋" w:cs="仿宋"/>
          <w:color w:val="auto"/>
          <w:sz w:val="24"/>
          <w:szCs w:val="24"/>
          <w:lang w:val="en-US" w:eastAsia="ja-JP"/>
        </w:rPr>
        <w:t>B校は裁定に不服し、区政府に行政再審を申し入れたが、区政府は区労働局のA氏に対する労災認定を維持した。</w:t>
      </w:r>
    </w:p>
    <w:p>
      <w:pPr>
        <w:pStyle w:val="1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leftChars="0" w:right="0" w:rightChars="0" w:firstLine="220" w:firstLineChars="0"/>
        <w:textAlignment w:val="auto"/>
        <w:rPr>
          <w:rFonts w:hint="eastAsia" w:ascii="仿宋" w:hAnsi="仿宋" w:eastAsia="仿宋" w:cs="仿宋"/>
          <w:color w:val="auto"/>
          <w:sz w:val="24"/>
          <w:szCs w:val="24"/>
          <w:lang w:val="en-US" w:eastAsia="ja-JP"/>
        </w:rPr>
      </w:pPr>
      <w:r>
        <w:rPr>
          <w:rFonts w:hint="eastAsia" w:ascii="仿宋" w:hAnsi="仿宋" w:eastAsia="仿宋" w:cs="仿宋"/>
          <w:color w:val="auto"/>
          <w:sz w:val="24"/>
          <w:szCs w:val="24"/>
          <w:lang w:val="en-US" w:eastAsia="ja-JP"/>
        </w:rPr>
        <w:t>その後、B校は区地裁に提訴し、A氏に対する労災認定を取消すよう求めた。地裁は、本件の行政裁決を下すための根拠とする、2003</w:t>
      </w:r>
      <w:r>
        <w:rPr>
          <w:rFonts w:hint="eastAsia" w:ascii="仿宋" w:hAnsi="仿宋" w:eastAsia="仿宋" w:cs="仿宋"/>
          <w:color w:val="auto"/>
          <w:sz w:val="24"/>
          <w:szCs w:val="24"/>
          <w:shd w:val="clear" w:fill="FFFFFF"/>
        </w:rPr>
        <w:t>年</w:t>
      </w:r>
      <w:r>
        <w:rPr>
          <w:rFonts w:hint="eastAsia" w:ascii="仿宋" w:hAnsi="仿宋" w:eastAsia="仿宋" w:cs="仿宋"/>
          <w:color w:val="auto"/>
          <w:sz w:val="24"/>
          <w:szCs w:val="24"/>
          <w:shd w:val="clear" w:fill="FFFFFF"/>
          <w:lang w:val="en-US" w:eastAsia="ja-JP"/>
        </w:rPr>
        <w:t>4</w:t>
      </w:r>
      <w:r>
        <w:rPr>
          <w:rFonts w:hint="eastAsia" w:ascii="仿宋" w:hAnsi="仿宋" w:eastAsia="仿宋" w:cs="仿宋"/>
          <w:color w:val="auto"/>
          <w:sz w:val="24"/>
          <w:szCs w:val="24"/>
          <w:shd w:val="clear" w:fill="FFFFFF"/>
        </w:rPr>
        <w:t>月</w:t>
      </w:r>
      <w:r>
        <w:rPr>
          <w:rFonts w:hint="eastAsia" w:ascii="仿宋" w:hAnsi="仿宋" w:eastAsia="仿宋" w:cs="仿宋"/>
          <w:color w:val="auto"/>
          <w:sz w:val="24"/>
          <w:szCs w:val="24"/>
          <w:shd w:val="clear" w:fill="FFFFFF"/>
          <w:lang w:val="en-US" w:eastAsia="ja-JP"/>
        </w:rPr>
        <w:t>25</w:t>
      </w:r>
      <w:r>
        <w:rPr>
          <w:rFonts w:hint="eastAsia" w:ascii="仿宋" w:hAnsi="仿宋" w:eastAsia="仿宋" w:cs="仿宋"/>
          <w:color w:val="auto"/>
          <w:sz w:val="24"/>
          <w:szCs w:val="24"/>
          <w:shd w:val="clear" w:fill="FFFFFF"/>
        </w:rPr>
        <w:t>日</w:t>
      </w:r>
      <w:r>
        <w:rPr>
          <w:rFonts w:hint="eastAsia" w:ascii="仿宋" w:hAnsi="仿宋" w:eastAsia="仿宋" w:cs="仿宋"/>
          <w:color w:val="auto"/>
          <w:sz w:val="24"/>
          <w:szCs w:val="24"/>
          <w:shd w:val="clear" w:fill="FFFFFF"/>
          <w:lang w:eastAsia="ja-JP"/>
        </w:rPr>
        <w:t>、</w:t>
      </w:r>
      <w:r>
        <w:rPr>
          <w:rFonts w:hint="eastAsia" w:ascii="仿宋" w:hAnsi="仿宋" w:eastAsia="仿宋" w:cs="仿宋"/>
          <w:color w:val="auto"/>
          <w:sz w:val="24"/>
          <w:szCs w:val="24"/>
          <w:lang w:val="en-US" w:eastAsia="ja-JP"/>
        </w:rPr>
        <w:t>上海市労働と社会保障局が公布した「特殊労働関係関連問題に関する通知」は、上海市労働力市場の実情に沿い、実際の問題を処理するために制定した規定として合法性を有し、本案に適用できる。A氏とB校との間で特殊労働関係を形成しており、労働局が労災認定を結論付ける法的な職権を有するとA氏の訴求を退けた。</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right="0" w:rightChars="0"/>
        <w:jc w:val="both"/>
        <w:textAlignment w:val="auto"/>
        <w:outlineLvl w:val="9"/>
        <w:rPr>
          <w:rFonts w:hint="eastAsia" w:ascii="仿宋" w:hAnsi="仿宋" w:eastAsia="仿宋" w:cs="仿宋"/>
          <w:color w:val="auto"/>
          <w:sz w:val="24"/>
          <w:szCs w:val="24"/>
          <w:lang w:val="en-US" w:eastAsia="ja-JP"/>
        </w:rPr>
      </w:pP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240" w:lineRule="atLeast"/>
        <w:ind w:left="0" w:leftChars="0" w:right="0" w:rightChars="0" w:firstLine="0" w:firstLineChars="0"/>
        <w:jc w:val="both"/>
        <w:textAlignment w:val="auto"/>
        <w:outlineLvl w:val="9"/>
        <w:rPr>
          <w:rFonts w:hint="eastAsia" w:ascii="仿宋" w:hAnsi="仿宋" w:eastAsia="仿宋" w:cs="仿宋"/>
          <w:color w:val="auto"/>
          <w:sz w:val="24"/>
          <w:szCs w:val="24"/>
          <w:lang w:val="en-US" w:eastAsia="ja-JP"/>
        </w:rPr>
      </w:pPr>
      <w:r>
        <w:rPr>
          <w:rFonts w:hint="eastAsia" w:ascii="仿宋" w:hAnsi="仿宋" w:eastAsia="仿宋" w:cs="仿宋"/>
          <w:color w:val="auto"/>
          <w:sz w:val="24"/>
          <w:szCs w:val="24"/>
          <w:lang w:val="en-US" w:eastAsia="ja-JP"/>
        </w:rPr>
        <w:t>コメント</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仿宋" w:hAnsi="仿宋" w:eastAsia="仿宋" w:cs="仿宋"/>
          <w:color w:val="auto"/>
          <w:sz w:val="24"/>
          <w:szCs w:val="24"/>
          <w:lang w:eastAsia="ja-JP"/>
        </w:rPr>
      </w:pPr>
      <w:r>
        <w:rPr>
          <w:rFonts w:hint="eastAsia" w:ascii="仿宋" w:hAnsi="仿宋" w:eastAsia="仿宋" w:cs="仿宋"/>
          <w:color w:val="auto"/>
          <w:sz w:val="24"/>
          <w:szCs w:val="24"/>
          <w:lang w:val="en-US" w:eastAsia="ja-JP"/>
        </w:rPr>
        <w:t>上述の「特殊労働関係関連問題に関する通知」における「特殊労働関係」とは、</w:t>
      </w:r>
      <w:r>
        <w:rPr>
          <w:rFonts w:hint="eastAsia" w:ascii="仿宋" w:hAnsi="仿宋" w:eastAsia="仿宋" w:cs="仿宋"/>
          <w:color w:val="auto"/>
          <w:sz w:val="24"/>
          <w:szCs w:val="24"/>
        </w:rPr>
        <w:t>労働者が労働過程において</w:t>
      </w:r>
      <w:r>
        <w:rPr>
          <w:rFonts w:hint="eastAsia" w:ascii="仿宋" w:hAnsi="仿宋" w:eastAsia="仿宋" w:cs="仿宋"/>
          <w:color w:val="auto"/>
          <w:sz w:val="24"/>
          <w:szCs w:val="24"/>
          <w:lang w:eastAsia="ja-JP"/>
        </w:rPr>
        <w:t>ほとんど</w:t>
      </w:r>
      <w:r>
        <w:rPr>
          <w:rFonts w:hint="eastAsia" w:ascii="仿宋" w:hAnsi="仿宋" w:eastAsia="仿宋" w:cs="仿宋"/>
          <w:color w:val="auto"/>
          <w:sz w:val="24"/>
          <w:szCs w:val="24"/>
        </w:rPr>
        <w:t>使用</w:t>
      </w:r>
      <w:r>
        <w:rPr>
          <w:rFonts w:hint="eastAsia" w:ascii="仿宋" w:hAnsi="仿宋" w:eastAsia="仿宋" w:cs="仿宋"/>
          <w:color w:val="auto"/>
          <w:sz w:val="24"/>
          <w:szCs w:val="24"/>
          <w:lang w:eastAsia="ja-JP"/>
        </w:rPr>
        <w:t>者</w:t>
      </w:r>
      <w:r>
        <w:rPr>
          <w:rFonts w:hint="eastAsia" w:ascii="仿宋" w:hAnsi="仿宋" w:eastAsia="仿宋" w:cs="仿宋"/>
          <w:color w:val="auto"/>
          <w:sz w:val="24"/>
          <w:szCs w:val="24"/>
        </w:rPr>
        <w:t>の管理支配を受け入れているが、労働者主体が現行の労働</w:t>
      </w:r>
      <w:r>
        <w:rPr>
          <w:rFonts w:hint="eastAsia" w:ascii="仿宋" w:hAnsi="仿宋" w:eastAsia="仿宋" w:cs="仿宋"/>
          <w:color w:val="auto"/>
          <w:sz w:val="24"/>
          <w:szCs w:val="24"/>
          <w:lang w:eastAsia="ja-JP"/>
        </w:rPr>
        <w:t>法律に</w:t>
      </w:r>
      <w:r>
        <w:rPr>
          <w:rFonts w:hint="eastAsia" w:ascii="仿宋" w:hAnsi="仿宋" w:eastAsia="仿宋" w:cs="仿宋"/>
          <w:color w:val="auto"/>
          <w:sz w:val="24"/>
          <w:szCs w:val="24"/>
        </w:rPr>
        <w:t>規定された構成条件に合致</w:t>
      </w:r>
      <w:r>
        <w:rPr>
          <w:rFonts w:hint="eastAsia" w:ascii="仿宋" w:hAnsi="仿宋" w:eastAsia="仿宋" w:cs="仿宋"/>
          <w:color w:val="auto"/>
          <w:sz w:val="24"/>
          <w:szCs w:val="24"/>
          <w:lang w:eastAsia="ja-JP"/>
        </w:rPr>
        <w:t>せず、</w:t>
      </w:r>
      <w:r>
        <w:rPr>
          <w:rFonts w:hint="eastAsia" w:ascii="仿宋" w:hAnsi="仿宋" w:eastAsia="仿宋" w:cs="仿宋"/>
          <w:color w:val="auto"/>
          <w:sz w:val="24"/>
          <w:szCs w:val="24"/>
        </w:rPr>
        <w:t>あるいは労働者が使用</w:t>
      </w:r>
      <w:r>
        <w:rPr>
          <w:rFonts w:hint="eastAsia" w:ascii="仿宋" w:hAnsi="仿宋" w:eastAsia="仿宋" w:cs="仿宋"/>
          <w:color w:val="auto"/>
          <w:sz w:val="24"/>
          <w:szCs w:val="24"/>
          <w:lang w:eastAsia="ja-JP"/>
        </w:rPr>
        <w:t>者</w:t>
      </w:r>
      <w:r>
        <w:rPr>
          <w:rFonts w:hint="eastAsia" w:ascii="仿宋" w:hAnsi="仿宋" w:eastAsia="仿宋" w:cs="仿宋"/>
          <w:color w:val="auto"/>
          <w:sz w:val="24"/>
          <w:szCs w:val="24"/>
        </w:rPr>
        <w:t>で労働に従事すると同時に、別の使用者とさまざまな形態の労働</w:t>
      </w:r>
      <w:r>
        <w:rPr>
          <w:rFonts w:hint="eastAsia" w:ascii="仿宋" w:hAnsi="仿宋" w:eastAsia="仿宋" w:cs="仿宋"/>
          <w:color w:val="auto"/>
          <w:sz w:val="24"/>
          <w:szCs w:val="24"/>
          <w:lang w:eastAsia="ja-JP"/>
        </w:rPr>
        <w:t>契約関係</w:t>
      </w:r>
      <w:r>
        <w:rPr>
          <w:rFonts w:hint="eastAsia" w:ascii="仿宋" w:hAnsi="仿宋" w:eastAsia="仿宋" w:cs="仿宋"/>
          <w:color w:val="auto"/>
          <w:sz w:val="24"/>
          <w:szCs w:val="24"/>
        </w:rPr>
        <w:t>を</w:t>
      </w:r>
      <w:r>
        <w:rPr>
          <w:rFonts w:hint="eastAsia" w:ascii="仿宋" w:hAnsi="仿宋" w:eastAsia="仿宋" w:cs="仿宋"/>
          <w:color w:val="auto"/>
          <w:sz w:val="24"/>
          <w:szCs w:val="24"/>
          <w:lang w:eastAsia="ja-JP"/>
        </w:rPr>
        <w:t>有していることをさす</w:t>
      </w:r>
      <w:r>
        <w:rPr>
          <w:rFonts w:hint="eastAsia" w:ascii="仿宋" w:hAnsi="仿宋" w:eastAsia="仿宋" w:cs="仿宋"/>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218" w:firstLineChars="91"/>
        <w:jc w:val="both"/>
        <w:textAlignment w:val="auto"/>
        <w:outlineLvl w:val="9"/>
        <w:rPr>
          <w:rFonts w:hint="eastAsia" w:ascii="仿宋" w:hAnsi="仿宋" w:eastAsia="仿宋" w:cs="仿宋"/>
          <w:color w:val="auto"/>
          <w:sz w:val="24"/>
          <w:szCs w:val="24"/>
          <w:lang w:eastAsia="ja-JP"/>
        </w:rPr>
      </w:pPr>
      <w:r>
        <w:rPr>
          <w:rFonts w:hint="eastAsia" w:ascii="仿宋" w:hAnsi="仿宋" w:eastAsia="仿宋" w:cs="仿宋"/>
          <w:color w:val="auto"/>
          <w:sz w:val="24"/>
          <w:szCs w:val="24"/>
          <w:lang w:eastAsia="ja-JP"/>
        </w:rPr>
        <w:t>使用者は下記の人員</w:t>
      </w:r>
      <w:r>
        <w:rPr>
          <w:rFonts w:hint="eastAsia" w:ascii="仿宋" w:hAnsi="仿宋" w:eastAsia="仿宋" w:cs="仿宋"/>
          <w:color w:val="auto"/>
          <w:sz w:val="24"/>
          <w:szCs w:val="24"/>
        </w:rPr>
        <w:t>を使用し</w:t>
      </w:r>
      <w:r>
        <w:rPr>
          <w:rFonts w:hint="eastAsia" w:ascii="仿宋" w:hAnsi="仿宋" w:eastAsia="仿宋" w:cs="仿宋"/>
          <w:color w:val="auto"/>
          <w:sz w:val="24"/>
          <w:szCs w:val="24"/>
          <w:lang w:eastAsia="ja-JP"/>
        </w:rPr>
        <w:t>たら、</w:t>
      </w:r>
      <w:r>
        <w:rPr>
          <w:rFonts w:hint="eastAsia" w:ascii="仿宋" w:hAnsi="仿宋" w:eastAsia="仿宋" w:cs="仿宋"/>
          <w:color w:val="auto"/>
          <w:sz w:val="24"/>
          <w:szCs w:val="24"/>
        </w:rPr>
        <w:t>特殊労働関係を構成</w:t>
      </w:r>
      <w:r>
        <w:rPr>
          <w:rFonts w:hint="eastAsia" w:ascii="仿宋" w:hAnsi="仿宋" w:eastAsia="仿宋" w:cs="仿宋"/>
          <w:color w:val="auto"/>
          <w:sz w:val="24"/>
          <w:szCs w:val="24"/>
          <w:lang w:eastAsia="ja-JP"/>
        </w:rPr>
        <w:t>する。</w:t>
      </w:r>
    </w:p>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tLeast"/>
        <w:ind w:leftChars="0" w:right="0" w:rightChars="0"/>
        <w:jc w:val="left"/>
        <w:textAlignment w:val="auto"/>
        <w:outlineLvl w:val="9"/>
        <w:rPr>
          <w:rFonts w:hint="eastAsia" w:ascii="仿宋" w:hAnsi="仿宋" w:eastAsia="仿宋" w:cs="仿宋"/>
          <w:color w:val="auto"/>
          <w:lang w:eastAsia="ja-JP"/>
        </w:rPr>
      </w:pPr>
      <w:r>
        <w:rPr>
          <w:rFonts w:hint="eastAsia" w:ascii="仿宋" w:hAnsi="仿宋" w:eastAsia="仿宋" w:cs="仿宋"/>
          <w:color w:val="auto"/>
          <w:lang w:eastAsia="ja-JP"/>
        </w:rPr>
        <w:t>（1）使用者と</w:t>
      </w:r>
      <w:r>
        <w:rPr>
          <w:rFonts w:hint="eastAsia" w:ascii="仿宋" w:hAnsi="仿宋" w:eastAsia="仿宋" w:cs="仿宋"/>
          <w:color w:val="auto"/>
        </w:rPr>
        <w:t>協議</w:t>
      </w:r>
      <w:r>
        <w:rPr>
          <w:rFonts w:hint="eastAsia" w:ascii="仿宋" w:hAnsi="仿宋" w:eastAsia="仿宋" w:cs="仿宋"/>
          <w:color w:val="auto"/>
          <w:lang w:eastAsia="ja-JP"/>
        </w:rPr>
        <w:t>して</w:t>
      </w:r>
      <w:r>
        <w:rPr>
          <w:rFonts w:hint="eastAsia" w:ascii="仿宋" w:hAnsi="仿宋" w:eastAsia="仿宋" w:cs="仿宋"/>
          <w:color w:val="auto"/>
        </w:rPr>
        <w:t>社会保険関係者を保留</w:t>
      </w:r>
      <w:r>
        <w:rPr>
          <w:rFonts w:hint="eastAsia" w:ascii="仿宋" w:hAnsi="仿宋" w:eastAsia="仿宋" w:cs="仿宋"/>
          <w:color w:val="auto"/>
          <w:lang w:eastAsia="ja-JP"/>
        </w:rPr>
        <w:t>する者</w:t>
      </w:r>
    </w:p>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tLeast"/>
        <w:ind w:leftChars="0" w:right="0" w:rightChars="0"/>
        <w:jc w:val="left"/>
        <w:textAlignment w:val="auto"/>
        <w:outlineLvl w:val="9"/>
        <w:rPr>
          <w:rFonts w:hint="eastAsia" w:ascii="仿宋" w:hAnsi="仿宋" w:eastAsia="仿宋" w:cs="仿宋"/>
          <w:color w:val="auto"/>
        </w:rPr>
      </w:pPr>
      <w:r>
        <w:rPr>
          <w:rFonts w:hint="eastAsia" w:ascii="仿宋" w:hAnsi="仿宋" w:eastAsia="仿宋" w:cs="仿宋"/>
          <w:color w:val="auto"/>
          <w:lang w:eastAsia="ja-JP"/>
        </w:rPr>
        <w:t>（2）</w:t>
      </w:r>
      <w:r>
        <w:rPr>
          <w:rFonts w:hint="eastAsia" w:ascii="仿宋" w:hAnsi="仿宋" w:eastAsia="仿宋" w:cs="仿宋"/>
          <w:color w:val="auto"/>
        </w:rPr>
        <w:t>企業</w:t>
      </w:r>
      <w:r>
        <w:rPr>
          <w:rFonts w:hint="eastAsia" w:ascii="仿宋" w:hAnsi="仿宋" w:eastAsia="仿宋" w:cs="仿宋"/>
          <w:color w:val="auto"/>
          <w:lang w:eastAsia="ja-JP"/>
        </w:rPr>
        <w:t>より国の</w:t>
      </w:r>
      <w:r>
        <w:rPr>
          <w:rFonts w:hint="eastAsia" w:ascii="仿宋" w:hAnsi="仿宋" w:eastAsia="仿宋" w:cs="仿宋"/>
          <w:color w:val="auto"/>
        </w:rPr>
        <w:t>政策に</w:t>
      </w:r>
      <w:r>
        <w:rPr>
          <w:rFonts w:hint="eastAsia" w:ascii="仿宋" w:hAnsi="仿宋" w:eastAsia="仿宋" w:cs="仿宋"/>
          <w:color w:val="auto"/>
          <w:lang w:eastAsia="ja-JP"/>
        </w:rPr>
        <w:t>従い解職、生活費を支給される者</w:t>
      </w:r>
    </w:p>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tLeast"/>
        <w:ind w:leftChars="0" w:right="0" w:rightChars="0"/>
        <w:jc w:val="left"/>
        <w:textAlignment w:val="auto"/>
        <w:outlineLvl w:val="9"/>
        <w:rPr>
          <w:rFonts w:hint="eastAsia" w:ascii="仿宋" w:hAnsi="仿宋" w:eastAsia="仿宋" w:cs="仿宋"/>
          <w:color w:val="auto"/>
        </w:rPr>
      </w:pPr>
      <w:r>
        <w:rPr>
          <w:rFonts w:hint="eastAsia" w:ascii="仿宋" w:hAnsi="仿宋" w:eastAsia="仿宋" w:cs="仿宋"/>
          <w:color w:val="auto"/>
          <w:lang w:eastAsia="ja-JP"/>
        </w:rPr>
        <w:t>（3）</w:t>
      </w:r>
      <w:r>
        <w:rPr>
          <w:rFonts w:hint="eastAsia" w:ascii="仿宋" w:hAnsi="仿宋" w:eastAsia="仿宋" w:cs="仿宋"/>
          <w:color w:val="auto"/>
        </w:rPr>
        <w:t>企業</w:t>
      </w:r>
      <w:r>
        <w:rPr>
          <w:rFonts w:hint="eastAsia" w:ascii="仿宋" w:hAnsi="仿宋" w:eastAsia="仿宋" w:cs="仿宋"/>
          <w:color w:val="auto"/>
          <w:lang w:eastAsia="ja-JP"/>
        </w:rPr>
        <w:t>より国の</w:t>
      </w:r>
      <w:r>
        <w:rPr>
          <w:rFonts w:hint="eastAsia" w:ascii="仿宋" w:hAnsi="仿宋" w:eastAsia="仿宋" w:cs="仿宋"/>
          <w:color w:val="auto"/>
        </w:rPr>
        <w:t>政策に</w:t>
      </w:r>
      <w:r>
        <w:rPr>
          <w:rFonts w:hint="eastAsia" w:ascii="仿宋" w:hAnsi="仿宋" w:eastAsia="仿宋" w:cs="仿宋"/>
          <w:color w:val="auto"/>
          <w:lang w:eastAsia="ja-JP"/>
        </w:rPr>
        <w:t>従い給与を停止、職を保留される</w:t>
      </w:r>
      <w:r>
        <w:rPr>
          <w:rFonts w:hint="eastAsia" w:ascii="仿宋" w:hAnsi="仿宋" w:eastAsia="仿宋" w:cs="仿宋"/>
          <w:color w:val="auto"/>
        </w:rPr>
        <w:t>者</w:t>
      </w:r>
    </w:p>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tLeast"/>
        <w:ind w:leftChars="0" w:right="0" w:rightChars="0"/>
        <w:jc w:val="left"/>
        <w:textAlignment w:val="auto"/>
        <w:outlineLvl w:val="9"/>
        <w:rPr>
          <w:rFonts w:hint="eastAsia" w:ascii="仿宋" w:hAnsi="仿宋" w:eastAsia="仿宋" w:cs="仿宋"/>
          <w:color w:val="auto"/>
        </w:rPr>
      </w:pPr>
      <w:r>
        <w:rPr>
          <w:rFonts w:hint="eastAsia" w:ascii="仿宋" w:hAnsi="仿宋" w:eastAsia="仿宋" w:cs="仿宋"/>
          <w:color w:val="auto"/>
          <w:lang w:eastAsia="ja-JP"/>
        </w:rPr>
        <w:t>（4）各種専門労務派遣会社の派遣した上海市または外来</w:t>
      </w:r>
      <w:r>
        <w:rPr>
          <w:rFonts w:hint="eastAsia" w:ascii="仿宋" w:hAnsi="仿宋" w:eastAsia="仿宋" w:cs="仿宋"/>
          <w:color w:val="auto"/>
        </w:rPr>
        <w:t>の従業員</w:t>
      </w:r>
    </w:p>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tLeast"/>
        <w:ind w:leftChars="0" w:right="0" w:rightChars="0"/>
        <w:jc w:val="left"/>
        <w:textAlignment w:val="auto"/>
        <w:outlineLvl w:val="9"/>
        <w:rPr>
          <w:rFonts w:hint="eastAsia" w:ascii="仿宋" w:hAnsi="仿宋" w:eastAsia="仿宋" w:cs="仿宋"/>
          <w:color w:val="auto"/>
        </w:rPr>
      </w:pPr>
      <w:r>
        <w:rPr>
          <w:rFonts w:hint="eastAsia" w:ascii="仿宋" w:hAnsi="仿宋" w:eastAsia="仿宋" w:cs="仿宋"/>
          <w:color w:val="auto"/>
          <w:lang w:eastAsia="ja-JP"/>
        </w:rPr>
        <w:t>（5）定年者</w:t>
      </w:r>
    </w:p>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tLeast"/>
        <w:ind w:leftChars="0" w:right="0" w:rightChars="0"/>
        <w:jc w:val="left"/>
        <w:textAlignment w:val="auto"/>
        <w:outlineLvl w:val="9"/>
        <w:rPr>
          <w:rFonts w:hint="eastAsia" w:ascii="仿宋" w:hAnsi="仿宋" w:eastAsia="仿宋" w:cs="仿宋"/>
          <w:color w:val="auto"/>
        </w:rPr>
      </w:pPr>
      <w:r>
        <w:rPr>
          <w:rFonts w:hint="eastAsia" w:ascii="仿宋" w:hAnsi="仿宋" w:eastAsia="仿宋" w:cs="仿宋"/>
          <w:color w:val="auto"/>
          <w:lang w:eastAsia="ja-JP"/>
        </w:rPr>
        <w:t>（6）許可を経ず使用した</w:t>
      </w:r>
      <w:r>
        <w:rPr>
          <w:rFonts w:hint="eastAsia" w:ascii="仿宋" w:hAnsi="仿宋" w:eastAsia="仿宋" w:cs="仿宋"/>
          <w:color w:val="auto"/>
        </w:rPr>
        <w:t xml:space="preserve">外来の従業員 </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240" w:lineRule="atLeast"/>
        <w:ind w:left="0" w:leftChars="0" w:right="0" w:rightChars="0" w:firstLine="0" w:firstLineChars="0"/>
        <w:jc w:val="both"/>
        <w:textAlignment w:val="auto"/>
        <w:outlineLvl w:val="9"/>
        <w:rPr>
          <w:rFonts w:hint="eastAsia" w:ascii="仿宋" w:hAnsi="仿宋" w:eastAsia="仿宋" w:cs="仿宋"/>
          <w:color w:val="auto"/>
          <w:sz w:val="24"/>
          <w:szCs w:val="24"/>
          <w:lang w:val="en-US" w:eastAsia="ja-JP"/>
        </w:rPr>
      </w:pPr>
      <w:r>
        <w:rPr>
          <w:rFonts w:hint="eastAsia" w:ascii="仿宋" w:hAnsi="仿宋" w:eastAsia="仿宋" w:cs="仿宋"/>
          <w:color w:val="auto"/>
          <w:sz w:val="24"/>
          <w:szCs w:val="24"/>
          <w:lang w:val="en-US" w:eastAsia="ja-JP"/>
        </w:rPr>
        <w:t>現行の「労働契約法」または「労災保険条例」は定年後再雇用者が勤務中負傷した場合、労災に当たるべきかを特に決められていないが、「労災保険条例」に関する北京市、天津市、重慶市、アモイ市、太原市などによって公布された地方実施細則、規定は定年者再雇用者が勤務中負傷した場合、労災として認定できない。また、勤務中負傷者に対し労使双方の約束によって賠償し、賠償の話し合いが成り立たない場合、法によって救済を求めることなどと決まっている。</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仿宋" w:hAnsi="仿宋" w:eastAsia="仿宋" w:cs="仿宋"/>
          <w:color w:val="auto"/>
          <w:sz w:val="24"/>
          <w:szCs w:val="24"/>
          <w:lang w:val="en-US" w:eastAsia="ja-JP"/>
        </w:rPr>
      </w:pPr>
      <w:r>
        <w:rPr>
          <w:rFonts w:hint="eastAsia" w:ascii="仿宋" w:hAnsi="仿宋" w:eastAsia="仿宋" w:cs="仿宋"/>
          <w:color w:val="auto"/>
          <w:sz w:val="24"/>
          <w:szCs w:val="24"/>
          <w:lang w:val="en-US" w:eastAsia="ja-JP"/>
        </w:rPr>
        <w:t>現行の2004年8月20日付「上海市労働と社会保障局、上海市局の「上海市労災保険実施弁法」若干問題の実施に関する通知」（以下、通知という）によれば、上海市における企業は、定年者を採用し、事故が起きた場合、その労災認定、労働能力鑑定及び労災保険待遇に関して、それぞれ「上海市労災保険実施弁法」を適用し、雇用者が支払うと決まって、上記2の各地の規定とは明らかに異なっている。因みになみに、「通知」の有効期限は2021年8月15日まで延長され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right="0" w:rightChars="0"/>
        <w:jc w:val="both"/>
        <w:textAlignment w:val="auto"/>
        <w:outlineLvl w:val="9"/>
        <w:rPr>
          <w:rFonts w:hint="eastAsia" w:ascii="仿宋" w:hAnsi="仿宋" w:eastAsia="仿宋" w:cs="仿宋"/>
          <w:color w:val="auto"/>
          <w:sz w:val="24"/>
          <w:szCs w:val="24"/>
          <w:lang w:val="en-US" w:eastAsia="ja-JP"/>
        </w:rPr>
      </w:pPr>
    </w:p>
    <w:p>
      <w:pPr>
        <w:pStyle w:val="33"/>
        <w:widowControl/>
        <w:spacing w:line="240" w:lineRule="atLeast"/>
        <w:rPr>
          <w:rFonts w:hint="eastAsia" w:ascii="仿宋" w:hAnsi="仿宋" w:eastAsia="仿宋" w:cs="仿宋"/>
          <w:color w:val="auto"/>
          <w:sz w:val="24"/>
          <w:szCs w:val="24"/>
          <w:shd w:val="clear" w:color="auto" w:fill="FFFFFF"/>
          <w:lang w:eastAsia="ja-JP"/>
        </w:rPr>
      </w:pPr>
      <w:r>
        <w:rPr>
          <w:rFonts w:hint="eastAsia" w:ascii="仿宋" w:hAnsi="仿宋" w:eastAsia="仿宋" w:cs="仿宋"/>
          <w:color w:val="auto"/>
        </w:rPr>
        <w:t>　　</w:t>
      </w:r>
    </w:p>
    <w:p>
      <w:pPr>
        <w:spacing w:line="240" w:lineRule="atLeast"/>
        <w:rPr>
          <w:rFonts w:hint="eastAsia" w:ascii="仿宋" w:hAnsi="仿宋" w:eastAsia="仿宋" w:cs="仿宋"/>
          <w:color w:val="auto"/>
          <w:sz w:val="24"/>
          <w:szCs w:val="24"/>
        </w:rPr>
      </w:pPr>
    </w:p>
    <w:p>
      <w:pPr>
        <w:spacing w:line="240" w:lineRule="atLeast"/>
        <w:rPr>
          <w:rFonts w:hint="eastAsia" w:ascii="仿宋" w:hAnsi="仿宋" w:eastAsia="仿宋" w:cs="仿宋"/>
          <w:color w:val="auto"/>
          <w:sz w:val="24"/>
          <w:szCs w:val="24"/>
        </w:rPr>
      </w:pPr>
      <w:r>
        <w:rPr>
          <w:rFonts w:hint="eastAsia" w:ascii="仿宋" w:hAnsi="仿宋" w:eastAsia="仿宋" w:cs="仿宋"/>
          <w:color w:val="auto"/>
          <w:sz w:val="24"/>
          <w:szCs w:val="24"/>
          <w:lang w:eastAsia="zh-CN"/>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1243965" cy="400050"/>
                <wp:effectExtent l="9525" t="9525" r="13335" b="9525"/>
                <wp:wrapNone/>
                <wp:docPr id="2" name="AutoShape 5"/>
                <wp:cNvGraphicFramePr/>
                <a:graphic xmlns:a="http://schemas.openxmlformats.org/drawingml/2006/main">
                  <a:graphicData uri="http://schemas.microsoft.com/office/word/2010/wordprocessingShape">
                    <wps:wsp>
                      <wps:cNvSpPr>
                        <a:spLocks noChangeArrowheads="1"/>
                      </wps:cNvSpPr>
                      <wps:spPr bwMode="auto">
                        <a:xfrm>
                          <a:off x="0" y="0"/>
                          <a:ext cx="1243965" cy="400050"/>
                        </a:xfrm>
                        <a:prstGeom prst="horizontalScroll">
                          <a:avLst>
                            <a:gd name="adj" fmla="val 12500"/>
                          </a:avLst>
                        </a:prstGeom>
                        <a:solidFill>
                          <a:srgbClr val="FFFFFF"/>
                        </a:solidFill>
                        <a:ln w="9525">
                          <a:solidFill>
                            <a:srgbClr val="000000"/>
                          </a:solidFill>
                          <a:round/>
                        </a:ln>
                      </wps:spPr>
                      <wps:txbx>
                        <w:txbxContent>
                          <w:p>
                            <w:pPr>
                              <w:jc w:val="center"/>
                              <w:rPr>
                                <w:rFonts w:eastAsia="MS PGothic"/>
                                <w:b/>
                                <w:i/>
                                <w:sz w:val="24"/>
                                <w:szCs w:val="24"/>
                              </w:rPr>
                            </w:pPr>
                            <w:r>
                              <w:rPr>
                                <w:rFonts w:hint="eastAsia" w:eastAsia="MS PGothic"/>
                                <w:b/>
                                <w:i/>
                                <w:sz w:val="24"/>
                                <w:szCs w:val="24"/>
                              </w:rPr>
                              <w:t>重要法規</w:t>
                            </w:r>
                            <w:r>
                              <w:rPr>
                                <w:rFonts w:hint="eastAsia" w:eastAsia="MS PGothic"/>
                                <w:b/>
                                <w:i/>
                                <w:sz w:val="24"/>
                                <w:szCs w:val="24"/>
                                <w:lang w:eastAsia="ja-JP"/>
                              </w:rPr>
                              <w:t>解釈</w:t>
                            </w:r>
                          </w:p>
                        </w:txbxContent>
                      </wps:txbx>
                      <wps:bodyPr rot="0" vert="horz" wrap="square" lIns="91440" tIns="45720" rIns="91440" bIns="45720" anchor="t" anchorCtr="0" upright="1">
                        <a:noAutofit/>
                      </wps:bodyPr>
                    </wps:wsp>
                  </a:graphicData>
                </a:graphic>
              </wp:anchor>
            </w:drawing>
          </mc:Choice>
          <mc:Fallback>
            <w:pict>
              <v:shape id="AutoShape 5" o:spid="_x0000_s1026" o:spt="98" type="#_x0000_t98" style="position:absolute;left:0pt;margin-left:0pt;margin-top:0pt;height:31.5pt;width:97.95pt;z-index:251657216;mso-width-relative:page;mso-height-relative:page;" fillcolor="#FFFFFF" filled="t" stroked="t" coordsize="21600,21600" o:allowincell="f" o:gfxdata="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7fgd1QAAAAQBAAAPAAAAAAAAAAEAIAAAACIAAABkcnMvZG93bnJldi54bWxQSwECFAAUAAAA&#10;CACHTuJAKHPp1CoCAABaBAAADgAAAAAAAAABACAAAAAkAQAAZHJzL2Uyb0RvYy54bWxQSwUGAAAA&#10;AAYABgBZAQAAwAUAAAAA&#10;" adj="2700">
                <v:fill on="t" focussize="0,0"/>
                <v:stroke color="#000000" joinstyle="round"/>
                <v:imagedata o:title=""/>
                <o:lock v:ext="edit" aspectratio="f"/>
                <v:textbox>
                  <w:txbxContent>
                    <w:p>
                      <w:pPr>
                        <w:jc w:val="center"/>
                        <w:rPr>
                          <w:rFonts w:eastAsia="MS PGothic"/>
                          <w:b/>
                          <w:i/>
                          <w:sz w:val="24"/>
                          <w:szCs w:val="24"/>
                        </w:rPr>
                      </w:pPr>
                      <w:r>
                        <w:rPr>
                          <w:rFonts w:hint="eastAsia" w:eastAsia="MS PGothic"/>
                          <w:b/>
                          <w:i/>
                          <w:sz w:val="24"/>
                          <w:szCs w:val="24"/>
                        </w:rPr>
                        <w:t>重要法規</w:t>
                      </w:r>
                      <w:r>
                        <w:rPr>
                          <w:rFonts w:hint="eastAsia" w:eastAsia="MS PGothic"/>
                          <w:b/>
                          <w:i/>
                          <w:sz w:val="24"/>
                          <w:szCs w:val="24"/>
                          <w:lang w:eastAsia="ja-JP"/>
                        </w:rPr>
                        <w:t>解釈</w:t>
                      </w:r>
                    </w:p>
                  </w:txbxContent>
                </v:textbox>
              </v:shape>
            </w:pict>
          </mc:Fallback>
        </mc:AlternateContent>
      </w:r>
    </w:p>
    <w:p>
      <w:pPr>
        <w:spacing w:line="240" w:lineRule="atLeast"/>
        <w:jc w:val="center"/>
        <w:rPr>
          <w:rFonts w:hint="eastAsia" w:ascii="仿宋" w:hAnsi="仿宋" w:eastAsia="仿宋" w:cs="仿宋"/>
          <w:color w:val="auto"/>
          <w:sz w:val="24"/>
          <w:szCs w:val="24"/>
        </w:rPr>
      </w:pPr>
    </w:p>
    <w:p>
      <w:pPr>
        <w:spacing w:line="240" w:lineRule="atLeast"/>
        <w:jc w:val="center"/>
        <w:rPr>
          <w:rFonts w:hint="eastAsia" w:ascii="仿宋" w:hAnsi="仿宋" w:eastAsia="仿宋" w:cs="仿宋"/>
          <w:color w:val="auto"/>
          <w:sz w:val="24"/>
          <w:szCs w:val="24"/>
        </w:rPr>
      </w:pP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center"/>
        <w:textAlignment w:val="auto"/>
        <w:outlineLvl w:val="9"/>
        <w:rPr>
          <w:rFonts w:hint="eastAsia" w:ascii="仿宋" w:hAnsi="仿宋" w:eastAsia="仿宋" w:cs="仿宋"/>
          <w:b/>
          <w:bCs/>
          <w:color w:val="auto"/>
          <w:sz w:val="28"/>
          <w:szCs w:val="28"/>
          <w:lang w:eastAsia="ja-JP"/>
        </w:rPr>
      </w:pPr>
      <w:r>
        <w:rPr>
          <w:rFonts w:hint="eastAsia" w:ascii="仿宋" w:hAnsi="仿宋" w:eastAsia="仿宋" w:cs="仿宋"/>
          <w:b/>
          <w:bCs/>
          <w:color w:val="auto"/>
          <w:sz w:val="28"/>
          <w:szCs w:val="28"/>
        </w:rPr>
        <w:t>住宅積立金の納付仕組み</w:t>
      </w:r>
      <w:r>
        <w:rPr>
          <w:rFonts w:hint="eastAsia" w:ascii="仿宋" w:hAnsi="仿宋" w:eastAsia="仿宋" w:cs="仿宋"/>
          <w:b/>
          <w:bCs/>
          <w:color w:val="auto"/>
          <w:sz w:val="28"/>
          <w:szCs w:val="28"/>
          <w:lang w:eastAsia="ja-JP"/>
        </w:rPr>
        <w:t>の</w:t>
      </w:r>
      <w:r>
        <w:rPr>
          <w:rFonts w:hint="eastAsia" w:ascii="仿宋" w:hAnsi="仿宋" w:eastAsia="仿宋" w:cs="仿宋"/>
          <w:b/>
          <w:bCs/>
          <w:color w:val="auto"/>
          <w:sz w:val="28"/>
          <w:szCs w:val="28"/>
        </w:rPr>
        <w:t>改善</w:t>
      </w:r>
      <w:r>
        <w:rPr>
          <w:rFonts w:hint="eastAsia" w:ascii="仿宋" w:hAnsi="仿宋" w:eastAsia="仿宋" w:cs="仿宋"/>
          <w:b/>
          <w:bCs/>
          <w:color w:val="auto"/>
          <w:sz w:val="28"/>
          <w:szCs w:val="28"/>
          <w:lang w:eastAsia="ja-JP"/>
        </w:rPr>
        <w:t>と</w:t>
      </w:r>
      <w:r>
        <w:rPr>
          <w:rFonts w:hint="eastAsia" w:ascii="仿宋" w:hAnsi="仿宋" w:eastAsia="仿宋" w:cs="仿宋"/>
          <w:b/>
          <w:bCs/>
          <w:color w:val="auto"/>
          <w:sz w:val="28"/>
          <w:szCs w:val="28"/>
        </w:rPr>
        <w:t>企業コスト</w:t>
      </w:r>
      <w:r>
        <w:rPr>
          <w:rFonts w:hint="eastAsia" w:ascii="仿宋" w:hAnsi="仿宋" w:eastAsia="仿宋" w:cs="仿宋"/>
          <w:b/>
          <w:bCs/>
          <w:color w:val="auto"/>
          <w:sz w:val="28"/>
          <w:szCs w:val="28"/>
          <w:lang w:eastAsia="ja-JP"/>
        </w:rPr>
        <w:t>の更なる</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center"/>
        <w:textAlignment w:val="auto"/>
        <w:outlineLvl w:val="9"/>
        <w:rPr>
          <w:rFonts w:hint="eastAsia" w:ascii="仿宋" w:hAnsi="仿宋" w:eastAsia="仿宋" w:cs="仿宋"/>
          <w:color w:val="auto"/>
        </w:rPr>
      </w:pPr>
      <w:r>
        <w:rPr>
          <w:rFonts w:hint="eastAsia" w:ascii="仿宋" w:hAnsi="仿宋" w:eastAsia="仿宋" w:cs="仿宋"/>
          <w:b/>
          <w:bCs/>
          <w:color w:val="auto"/>
          <w:sz w:val="28"/>
          <w:szCs w:val="28"/>
          <w:lang w:eastAsia="ja-JP"/>
        </w:rPr>
        <w:t>軽減</w:t>
      </w:r>
      <w:r>
        <w:rPr>
          <w:rFonts w:hint="eastAsia" w:ascii="仿宋" w:hAnsi="仿宋" w:eastAsia="仿宋" w:cs="仿宋"/>
          <w:b/>
          <w:bCs/>
          <w:color w:val="auto"/>
          <w:sz w:val="28"/>
          <w:szCs w:val="28"/>
          <w:lang w:eastAsia="ja-JP"/>
        </w:rPr>
        <w:t>に関する</w:t>
      </w:r>
      <w:r>
        <w:rPr>
          <w:rFonts w:hint="eastAsia" w:ascii="仿宋" w:hAnsi="仿宋" w:eastAsia="仿宋" w:cs="仿宋"/>
          <w:b/>
          <w:bCs/>
          <w:color w:val="auto"/>
          <w:sz w:val="28"/>
          <w:szCs w:val="28"/>
        </w:rPr>
        <w:t>住</w:t>
      </w:r>
      <w:r>
        <w:rPr>
          <w:rFonts w:hint="eastAsia" w:ascii="仿宋" w:hAnsi="仿宋" w:eastAsia="仿宋" w:cs="仿宋"/>
          <w:b/>
          <w:bCs/>
          <w:color w:val="auto"/>
          <w:sz w:val="28"/>
          <w:szCs w:val="28"/>
          <w:lang w:eastAsia="ja-JP"/>
        </w:rPr>
        <w:t>房城郷</w:t>
      </w:r>
      <w:r>
        <w:rPr>
          <w:rFonts w:hint="eastAsia" w:ascii="仿宋" w:hAnsi="仿宋" w:eastAsia="仿宋" w:cs="仿宋"/>
          <w:b/>
          <w:bCs/>
          <w:color w:val="auto"/>
          <w:sz w:val="28"/>
          <w:szCs w:val="28"/>
        </w:rPr>
        <w:t>建設部</w:t>
      </w:r>
      <w:r>
        <w:rPr>
          <w:rFonts w:hint="eastAsia" w:ascii="仿宋" w:hAnsi="仿宋" w:eastAsia="仿宋" w:cs="仿宋"/>
          <w:b/>
          <w:bCs/>
          <w:color w:val="auto"/>
          <w:sz w:val="28"/>
          <w:szCs w:val="28"/>
          <w:lang w:eastAsia="ja-JP"/>
        </w:rPr>
        <w:t>、</w:t>
      </w:r>
      <w:r>
        <w:rPr>
          <w:rFonts w:hint="eastAsia" w:ascii="仿宋" w:hAnsi="仿宋" w:eastAsia="仿宋" w:cs="仿宋"/>
          <w:b/>
          <w:bCs/>
          <w:color w:val="auto"/>
          <w:sz w:val="28"/>
          <w:szCs w:val="28"/>
        </w:rPr>
        <w:t>財政部</w:t>
      </w:r>
      <w:r>
        <w:rPr>
          <w:rFonts w:hint="eastAsia" w:ascii="仿宋" w:hAnsi="仿宋" w:eastAsia="仿宋" w:cs="仿宋"/>
          <w:b/>
          <w:bCs/>
          <w:color w:val="auto"/>
          <w:sz w:val="28"/>
          <w:szCs w:val="28"/>
          <w:lang w:eastAsia="ja-JP"/>
        </w:rPr>
        <w:t>と中国</w:t>
      </w:r>
      <w:r>
        <w:rPr>
          <w:rFonts w:hint="eastAsia" w:ascii="仿宋" w:hAnsi="仿宋" w:eastAsia="仿宋" w:cs="仿宋"/>
          <w:b/>
          <w:bCs/>
          <w:color w:val="auto"/>
          <w:sz w:val="28"/>
          <w:szCs w:val="28"/>
        </w:rPr>
        <w:t>人民銀行の通知</w:t>
      </w:r>
    </w:p>
    <w:p>
      <w:pPr>
        <w:pStyle w:val="13"/>
        <w:keepNext w:val="0"/>
        <w:keepLines w:val="0"/>
        <w:widowControl/>
        <w:suppressLineNumbers w:val="0"/>
        <w:spacing w:before="0" w:beforeAutospacing="1" w:after="0" w:afterAutospacing="1"/>
        <w:ind w:left="0" w:right="0"/>
        <w:rPr>
          <w:rFonts w:hint="eastAsia" w:ascii="仿宋" w:hAnsi="仿宋" w:eastAsia="仿宋" w:cs="仿宋"/>
          <w:vanish/>
          <w:color w:val="auto"/>
        </w:rPr>
      </w:pPr>
      <w:r>
        <w:rPr>
          <w:rStyle w:val="18"/>
          <w:rFonts w:hint="eastAsia" w:ascii="仿宋" w:hAnsi="仿宋" w:eastAsia="仿宋" w:cs="仿宋"/>
          <w:vanish/>
          <w:color w:val="auto"/>
        </w:rPr>
        <w:t>じゅうたく</w:t>
      </w:r>
      <w:r>
        <w:rPr>
          <w:rFonts w:hint="eastAsia" w:ascii="仿宋" w:hAnsi="仿宋" w:eastAsia="仿宋" w:cs="仿宋"/>
          <w:vanish/>
          <w:color w:val="auto"/>
        </w:rPr>
        <w:t xml:space="preserve">住宅 の </w:t>
      </w:r>
      <w:r>
        <w:rPr>
          <w:rStyle w:val="18"/>
          <w:rFonts w:hint="eastAsia" w:ascii="仿宋" w:hAnsi="仿宋" w:eastAsia="仿宋" w:cs="仿宋"/>
          <w:vanish/>
          <w:color w:val="auto"/>
        </w:rPr>
        <w:t>とし</w:t>
      </w:r>
      <w:r>
        <w:rPr>
          <w:rFonts w:hint="eastAsia" w:ascii="仿宋" w:hAnsi="仿宋" w:eastAsia="仿宋" w:cs="仿宋"/>
          <w:vanish/>
          <w:color w:val="auto"/>
        </w:rPr>
        <w:t xml:space="preserve">都市 と </w:t>
      </w:r>
      <w:r>
        <w:rPr>
          <w:rStyle w:val="18"/>
          <w:rFonts w:hint="eastAsia" w:ascii="仿宋" w:hAnsi="仿宋" w:eastAsia="仿宋" w:cs="仿宋"/>
          <w:vanish/>
          <w:color w:val="auto"/>
        </w:rPr>
        <w:t>のうそん</w:t>
      </w:r>
      <w:r>
        <w:rPr>
          <w:rFonts w:hint="eastAsia" w:ascii="仿宋" w:hAnsi="仿宋" w:eastAsia="仿宋" w:cs="仿宋"/>
          <w:vanish/>
          <w:color w:val="auto"/>
        </w:rPr>
        <w:t xml:space="preserve">農村 の </w:t>
      </w:r>
      <w:r>
        <w:rPr>
          <w:rStyle w:val="18"/>
          <w:rFonts w:hint="eastAsia" w:ascii="仿宋" w:hAnsi="仿宋" w:eastAsia="仿宋" w:cs="仿宋"/>
          <w:vanish/>
          <w:color w:val="auto"/>
        </w:rPr>
        <w:t>けんせつ</w:t>
      </w:r>
      <w:r>
        <w:rPr>
          <w:rFonts w:hint="eastAsia" w:ascii="仿宋" w:hAnsi="仿宋" w:eastAsia="仿宋" w:cs="仿宋"/>
          <w:vanish/>
          <w:color w:val="auto"/>
        </w:rPr>
        <w:t xml:space="preserve">建設 </w:t>
      </w:r>
      <w:r>
        <w:rPr>
          <w:rStyle w:val="18"/>
          <w:rFonts w:hint="eastAsia" w:ascii="仿宋" w:hAnsi="仿宋" w:eastAsia="仿宋" w:cs="仿宋"/>
          <w:vanish/>
          <w:color w:val="auto"/>
        </w:rPr>
        <w:t>ぶ</w:t>
      </w:r>
      <w:r>
        <w:rPr>
          <w:rFonts w:hint="eastAsia" w:ascii="仿宋" w:hAnsi="仿宋" w:eastAsia="仿宋" w:cs="仿宋"/>
          <w:vanish/>
          <w:color w:val="auto"/>
        </w:rPr>
        <w:t xml:space="preserve">部 の </w:t>
      </w:r>
      <w:r>
        <w:rPr>
          <w:rStyle w:val="18"/>
          <w:rFonts w:hint="eastAsia" w:ascii="仿宋" w:hAnsi="仿宋" w:eastAsia="仿宋" w:cs="仿宋"/>
          <w:vanish/>
          <w:color w:val="auto"/>
        </w:rPr>
        <w:t>ざいせい</w:t>
      </w:r>
      <w:r>
        <w:rPr>
          <w:rFonts w:hint="eastAsia" w:ascii="仿宋" w:hAnsi="仿宋" w:eastAsia="仿宋" w:cs="仿宋"/>
          <w:vanish/>
          <w:color w:val="auto"/>
        </w:rPr>
        <w:t xml:space="preserve">財政 </w:t>
      </w:r>
      <w:r>
        <w:rPr>
          <w:rStyle w:val="18"/>
          <w:rFonts w:hint="eastAsia" w:ascii="仿宋" w:hAnsi="仿宋" w:eastAsia="仿宋" w:cs="仿宋"/>
          <w:vanish/>
          <w:color w:val="auto"/>
        </w:rPr>
        <w:t>ぶ</w:t>
      </w:r>
      <w:r>
        <w:rPr>
          <w:rFonts w:hint="eastAsia" w:ascii="仿宋" w:hAnsi="仿宋" w:eastAsia="仿宋" w:cs="仿宋"/>
          <w:vanish/>
          <w:color w:val="auto"/>
        </w:rPr>
        <w:t xml:space="preserve">部 の </w:t>
      </w:r>
      <w:r>
        <w:rPr>
          <w:rStyle w:val="18"/>
          <w:rFonts w:hint="eastAsia" w:ascii="仿宋" w:hAnsi="仿宋" w:eastAsia="仿宋" w:cs="仿宋"/>
          <w:vanish/>
          <w:color w:val="auto"/>
        </w:rPr>
        <w:t>じんみん</w:t>
      </w:r>
      <w:r>
        <w:rPr>
          <w:rFonts w:hint="eastAsia" w:ascii="仿宋" w:hAnsi="仿宋" w:eastAsia="仿宋" w:cs="仿宋"/>
          <w:vanish/>
          <w:color w:val="auto"/>
        </w:rPr>
        <w:t xml:space="preserve">人民 </w:t>
      </w:r>
      <w:r>
        <w:rPr>
          <w:rStyle w:val="18"/>
          <w:rFonts w:hint="eastAsia" w:ascii="仿宋" w:hAnsi="仿宋" w:eastAsia="仿宋" w:cs="仿宋"/>
          <w:vanish/>
          <w:color w:val="auto"/>
        </w:rPr>
        <w:t>ぎんこう</w:t>
      </w:r>
      <w:r>
        <w:rPr>
          <w:rFonts w:hint="eastAsia" w:ascii="仿宋" w:hAnsi="仿宋" w:eastAsia="仿宋" w:cs="仿宋"/>
          <w:vanish/>
          <w:color w:val="auto"/>
        </w:rPr>
        <w:t xml:space="preserve">銀行 は </w:t>
      </w:r>
      <w:r>
        <w:rPr>
          <w:rStyle w:val="18"/>
          <w:rFonts w:hint="eastAsia" w:ascii="仿宋" w:hAnsi="仿宋" w:eastAsia="仿宋" w:cs="仿宋"/>
          <w:vanish/>
          <w:color w:val="auto"/>
        </w:rPr>
        <w:t>じゅうたく</w:t>
      </w:r>
      <w:r>
        <w:rPr>
          <w:rFonts w:hint="eastAsia" w:ascii="仿宋" w:hAnsi="仿宋" w:eastAsia="仿宋" w:cs="仿宋"/>
          <w:vanish/>
          <w:color w:val="auto"/>
        </w:rPr>
        <w:t xml:space="preserve">住宅 </w:t>
      </w:r>
      <w:r>
        <w:rPr>
          <w:rStyle w:val="18"/>
          <w:rFonts w:hint="eastAsia" w:ascii="仿宋" w:hAnsi="仿宋" w:eastAsia="仿宋" w:cs="仿宋"/>
          <w:vanish/>
          <w:color w:val="auto"/>
        </w:rPr>
        <w:t>つみたて</w:t>
      </w:r>
      <w:r>
        <w:rPr>
          <w:rFonts w:hint="eastAsia" w:ascii="仿宋" w:hAnsi="仿宋" w:eastAsia="仿宋" w:cs="仿宋"/>
          <w:vanish/>
          <w:color w:val="auto"/>
        </w:rPr>
        <w:t xml:space="preserve">積立 </w:t>
      </w:r>
      <w:r>
        <w:rPr>
          <w:rStyle w:val="18"/>
          <w:rFonts w:hint="eastAsia" w:ascii="仿宋" w:hAnsi="仿宋" w:eastAsia="仿宋" w:cs="仿宋"/>
          <w:vanish/>
          <w:color w:val="auto"/>
        </w:rPr>
        <w:t>きん</w:t>
      </w:r>
      <w:r>
        <w:rPr>
          <w:rFonts w:hint="eastAsia" w:ascii="仿宋" w:hAnsi="仿宋" w:eastAsia="仿宋" w:cs="仿宋"/>
          <w:vanish/>
          <w:color w:val="auto"/>
        </w:rPr>
        <w:t xml:space="preserve">金 の </w:t>
      </w:r>
      <w:r>
        <w:rPr>
          <w:rStyle w:val="18"/>
          <w:rFonts w:hint="eastAsia" w:ascii="仿宋" w:hAnsi="仿宋" w:eastAsia="仿宋" w:cs="仿宋"/>
          <w:vanish/>
          <w:color w:val="auto"/>
        </w:rPr>
        <w:t>のうふ</w:t>
      </w:r>
      <w:r>
        <w:rPr>
          <w:rFonts w:hint="eastAsia" w:ascii="仿宋" w:hAnsi="仿宋" w:eastAsia="仿宋" w:cs="仿宋"/>
          <w:vanish/>
          <w:color w:val="auto"/>
        </w:rPr>
        <w:t xml:space="preserve">納付 する </w:t>
      </w:r>
      <w:r>
        <w:rPr>
          <w:rStyle w:val="18"/>
          <w:rFonts w:hint="eastAsia" w:ascii="仿宋" w:hAnsi="仿宋" w:eastAsia="仿宋" w:cs="仿宋"/>
          <w:vanish/>
          <w:color w:val="auto"/>
        </w:rPr>
        <w:t>しくみ</w:t>
      </w:r>
      <w:r>
        <w:rPr>
          <w:rFonts w:hint="eastAsia" w:ascii="仿宋" w:hAnsi="仿宋" w:eastAsia="仿宋" w:cs="仿宋"/>
          <w:vanish/>
          <w:color w:val="auto"/>
        </w:rPr>
        <w:t xml:space="preserve">仕組み を </w:t>
      </w:r>
      <w:r>
        <w:rPr>
          <w:rStyle w:val="18"/>
          <w:rFonts w:hint="eastAsia" w:ascii="仿宋" w:hAnsi="仿宋" w:eastAsia="仿宋" w:cs="仿宋"/>
          <w:vanish/>
          <w:color w:val="auto"/>
        </w:rPr>
        <w:t>かいぜん</w:t>
      </w:r>
      <w:r>
        <w:rPr>
          <w:rFonts w:hint="eastAsia" w:ascii="仿宋" w:hAnsi="仿宋" w:eastAsia="仿宋" w:cs="仿宋"/>
          <w:vanish/>
          <w:color w:val="auto"/>
        </w:rPr>
        <w:t xml:space="preserve">改善 することについてさらに </w:t>
      </w:r>
      <w:r>
        <w:rPr>
          <w:rStyle w:val="18"/>
          <w:rFonts w:hint="eastAsia" w:ascii="仿宋" w:hAnsi="仿宋" w:eastAsia="仿宋" w:cs="仿宋"/>
          <w:vanish/>
          <w:color w:val="auto"/>
        </w:rPr>
        <w:t>きぎょう</w:t>
      </w:r>
      <w:r>
        <w:rPr>
          <w:rFonts w:hint="eastAsia" w:ascii="仿宋" w:hAnsi="仿宋" w:eastAsia="仿宋" w:cs="仿宋"/>
          <w:vanish/>
          <w:color w:val="auto"/>
        </w:rPr>
        <w:t xml:space="preserve">企業 のコストを </w:t>
      </w:r>
      <w:r>
        <w:rPr>
          <w:rStyle w:val="18"/>
          <w:rFonts w:hint="eastAsia" w:ascii="仿宋" w:hAnsi="仿宋" w:eastAsia="仿宋" w:cs="仿宋"/>
          <w:vanish/>
          <w:color w:val="auto"/>
        </w:rPr>
        <w:t>ていげん</w:t>
      </w:r>
      <w:r>
        <w:rPr>
          <w:rFonts w:hint="eastAsia" w:ascii="仿宋" w:hAnsi="仿宋" w:eastAsia="仿宋" w:cs="仿宋"/>
          <w:vanish/>
          <w:color w:val="auto"/>
        </w:rPr>
        <w:t xml:space="preserve">低減 することについての </w:t>
      </w:r>
      <w:r>
        <w:rPr>
          <w:rStyle w:val="18"/>
          <w:rFonts w:hint="eastAsia" w:ascii="仿宋" w:hAnsi="仿宋" w:eastAsia="仿宋" w:cs="仿宋"/>
          <w:vanish/>
          <w:color w:val="auto"/>
        </w:rPr>
        <w:t>つうち</w:t>
      </w:r>
      <w:r>
        <w:rPr>
          <w:rFonts w:hint="eastAsia" w:ascii="仿宋" w:hAnsi="仿宋" w:eastAsia="仿宋" w:cs="仿宋"/>
          <w:vanish/>
          <w:color w:val="auto"/>
        </w:rPr>
        <w:t xml:space="preserve">通知 </w:t>
      </w:r>
    </w:p>
    <w:p>
      <w:pPr>
        <w:pStyle w:val="13"/>
        <w:keepNext w:val="0"/>
        <w:keepLines w:val="0"/>
        <w:widowControl/>
        <w:suppressLineNumbers w:val="0"/>
        <w:bidi w:val="0"/>
        <w:spacing w:before="0" w:beforeAutospacing="1" w:after="0" w:afterAutospacing="1"/>
        <w:ind w:left="0" w:right="0"/>
        <w:rPr>
          <w:rFonts w:hint="eastAsia" w:ascii="仿宋" w:hAnsi="仿宋" w:eastAsia="仿宋" w:cs="仿宋"/>
          <w:vanish/>
          <w:color w:val="auto"/>
        </w:rPr>
      </w:pPr>
      <w:r>
        <w:rPr>
          <w:rFonts w:hint="eastAsia" w:ascii="仿宋" w:hAnsi="仿宋" w:eastAsia="仿宋" w:cs="仿宋"/>
          <w:vanish/>
          <w:color w:val="auto"/>
        </w:rPr>
        <w:t>各省、自治区住房城乡建设厅、财政厅，直辖市、新疆生产建设兵团财务局，中国人民银行上海总部、各分行、营业管理部、省会（首府）城市中心支行、副省级城市中心支行，直辖市、新疆生产建设兵团住房公积金管理委员会、住房公积金管理中心：</w:t>
      </w:r>
    </w:p>
    <w:p>
      <w:pPr>
        <w:pStyle w:val="13"/>
        <w:keepNext w:val="0"/>
        <w:keepLines w:val="0"/>
        <w:widowControl/>
        <w:suppressLineNumbers w:val="0"/>
        <w:spacing w:before="0" w:beforeAutospacing="1" w:after="0" w:afterAutospacing="1"/>
        <w:ind w:left="0" w:right="0"/>
        <w:rPr>
          <w:rFonts w:hint="eastAsia" w:ascii="仿宋" w:hAnsi="仿宋" w:eastAsia="仿宋" w:cs="仿宋"/>
          <w:vanish/>
          <w:color w:val="auto"/>
        </w:rPr>
      </w:pPr>
      <w:r>
        <w:rPr>
          <w:rStyle w:val="18"/>
          <w:rFonts w:hint="eastAsia" w:ascii="仿宋" w:hAnsi="仿宋" w:eastAsia="仿宋" w:cs="仿宋"/>
          <w:vanish/>
          <w:color w:val="auto"/>
        </w:rPr>
        <w:t>かくしょう</w:t>
      </w:r>
      <w:r>
        <w:rPr>
          <w:rFonts w:hint="eastAsia" w:ascii="仿宋" w:hAnsi="仿宋" w:eastAsia="仿宋" w:cs="仿宋"/>
          <w:vanish/>
          <w:color w:val="auto"/>
        </w:rPr>
        <w:t xml:space="preserve">各省 、 </w:t>
      </w:r>
      <w:r>
        <w:rPr>
          <w:rStyle w:val="18"/>
          <w:rFonts w:hint="eastAsia" w:ascii="仿宋" w:hAnsi="仿宋" w:eastAsia="仿宋" w:cs="仿宋"/>
          <w:vanish/>
          <w:color w:val="auto"/>
        </w:rPr>
        <w:t>じち</w:t>
      </w:r>
      <w:r>
        <w:rPr>
          <w:rFonts w:hint="eastAsia" w:ascii="仿宋" w:hAnsi="仿宋" w:eastAsia="仿宋" w:cs="仿宋"/>
          <w:vanish/>
          <w:color w:val="auto"/>
        </w:rPr>
        <w:t xml:space="preserve">自治 </w:t>
      </w:r>
      <w:r>
        <w:rPr>
          <w:rStyle w:val="18"/>
          <w:rFonts w:hint="eastAsia" w:ascii="仿宋" w:hAnsi="仿宋" w:eastAsia="仿宋" w:cs="仿宋"/>
          <w:vanish/>
          <w:color w:val="auto"/>
        </w:rPr>
        <w:t>く</w:t>
      </w:r>
      <w:r>
        <w:rPr>
          <w:rFonts w:hint="eastAsia" w:ascii="仿宋" w:hAnsi="仿宋" w:eastAsia="仿宋" w:cs="仿宋"/>
          <w:vanish/>
          <w:color w:val="auto"/>
        </w:rPr>
        <w:t xml:space="preserve">区 </w:t>
      </w:r>
      <w:r>
        <w:rPr>
          <w:rStyle w:val="18"/>
          <w:rFonts w:hint="eastAsia" w:ascii="仿宋" w:hAnsi="仿宋" w:eastAsia="仿宋" w:cs="仿宋"/>
          <w:vanish/>
          <w:color w:val="auto"/>
        </w:rPr>
        <w:t>じゅうたく</w:t>
      </w:r>
      <w:r>
        <w:rPr>
          <w:rFonts w:hint="eastAsia" w:ascii="仿宋" w:hAnsi="仿宋" w:eastAsia="仿宋" w:cs="仿宋"/>
          <w:vanish/>
          <w:color w:val="auto"/>
        </w:rPr>
        <w:t xml:space="preserve">住宅 </w:t>
      </w:r>
      <w:r>
        <w:rPr>
          <w:rStyle w:val="18"/>
          <w:rFonts w:hint="eastAsia" w:ascii="仿宋" w:hAnsi="仿宋" w:eastAsia="仿宋" w:cs="仿宋"/>
          <w:vanish/>
          <w:color w:val="auto"/>
        </w:rPr>
        <w:t>とし</w:t>
      </w:r>
      <w:r>
        <w:rPr>
          <w:rFonts w:hint="eastAsia" w:ascii="仿宋" w:hAnsi="仿宋" w:eastAsia="仿宋" w:cs="仿宋"/>
          <w:vanish/>
          <w:color w:val="auto"/>
        </w:rPr>
        <w:t xml:space="preserve">都市 </w:t>
      </w:r>
      <w:r>
        <w:rPr>
          <w:rStyle w:val="18"/>
          <w:rFonts w:hint="eastAsia" w:ascii="仿宋" w:hAnsi="仿宋" w:eastAsia="仿宋" w:cs="仿宋"/>
          <w:vanish/>
          <w:color w:val="auto"/>
        </w:rPr>
        <w:t>さと</w:t>
      </w:r>
      <w:r>
        <w:rPr>
          <w:rFonts w:hint="eastAsia" w:ascii="仿宋" w:hAnsi="仿宋" w:eastAsia="仿宋" w:cs="仿宋"/>
          <w:vanish/>
          <w:color w:val="auto"/>
        </w:rPr>
        <w:t xml:space="preserve">郷 </w:t>
      </w:r>
      <w:r>
        <w:rPr>
          <w:rStyle w:val="18"/>
          <w:rFonts w:hint="eastAsia" w:ascii="仿宋" w:hAnsi="仿宋" w:eastAsia="仿宋" w:cs="仿宋"/>
          <w:vanish/>
          <w:color w:val="auto"/>
        </w:rPr>
        <w:t>けんせつ</w:t>
      </w:r>
      <w:r>
        <w:rPr>
          <w:rFonts w:hint="eastAsia" w:ascii="仿宋" w:hAnsi="仿宋" w:eastAsia="仿宋" w:cs="仿宋"/>
          <w:vanish/>
          <w:color w:val="auto"/>
        </w:rPr>
        <w:t xml:space="preserve">建設 </w:t>
      </w:r>
      <w:r>
        <w:rPr>
          <w:rStyle w:val="18"/>
          <w:rFonts w:hint="eastAsia" w:ascii="仿宋" w:hAnsi="仿宋" w:eastAsia="仿宋" w:cs="仿宋"/>
          <w:vanish/>
          <w:color w:val="auto"/>
        </w:rPr>
        <w:t>ちょう</w:t>
      </w:r>
      <w:r>
        <w:rPr>
          <w:rFonts w:hint="eastAsia" w:ascii="仿宋" w:hAnsi="仿宋" w:eastAsia="仿宋" w:cs="仿宋"/>
          <w:vanish/>
          <w:color w:val="auto"/>
        </w:rPr>
        <w:t xml:space="preserve">庁 、 </w:t>
      </w:r>
      <w:r>
        <w:rPr>
          <w:rStyle w:val="18"/>
          <w:rFonts w:hint="eastAsia" w:ascii="仿宋" w:hAnsi="仿宋" w:eastAsia="仿宋" w:cs="仿宋"/>
          <w:vanish/>
          <w:color w:val="auto"/>
        </w:rPr>
        <w:t>ざいせい</w:t>
      </w:r>
      <w:r>
        <w:rPr>
          <w:rFonts w:hint="eastAsia" w:ascii="仿宋" w:hAnsi="仿宋" w:eastAsia="仿宋" w:cs="仿宋"/>
          <w:vanish/>
          <w:color w:val="auto"/>
        </w:rPr>
        <w:t xml:space="preserve">財政 </w:t>
      </w:r>
      <w:r>
        <w:rPr>
          <w:rStyle w:val="18"/>
          <w:rFonts w:hint="eastAsia" w:ascii="仿宋" w:hAnsi="仿宋" w:eastAsia="仿宋" w:cs="仿宋"/>
          <w:vanish/>
          <w:color w:val="auto"/>
        </w:rPr>
        <w:t>ちょう</w:t>
      </w:r>
      <w:r>
        <w:rPr>
          <w:rFonts w:hint="eastAsia" w:ascii="仿宋" w:hAnsi="仿宋" w:eastAsia="仿宋" w:cs="仿宋"/>
          <w:vanish/>
          <w:color w:val="auto"/>
        </w:rPr>
        <w:t xml:space="preserve">庁 、 </w:t>
      </w:r>
      <w:r>
        <w:rPr>
          <w:rStyle w:val="18"/>
          <w:rFonts w:hint="eastAsia" w:ascii="仿宋" w:hAnsi="仿宋" w:eastAsia="仿宋" w:cs="仿宋"/>
          <w:vanish/>
          <w:color w:val="auto"/>
        </w:rPr>
        <w:t>ょっかつし</w:t>
      </w:r>
      <w:r>
        <w:rPr>
          <w:rFonts w:hint="eastAsia" w:ascii="仿宋" w:hAnsi="仿宋" w:eastAsia="仿宋" w:cs="仿宋"/>
          <w:vanish/>
          <w:color w:val="auto"/>
        </w:rPr>
        <w:t xml:space="preserve">直轄 市、 </w:t>
      </w:r>
      <w:r>
        <w:rPr>
          <w:rStyle w:val="18"/>
          <w:rFonts w:hint="eastAsia" w:ascii="仿宋" w:hAnsi="仿宋" w:eastAsia="仿宋" w:cs="仿宋"/>
          <w:vanish/>
          <w:color w:val="auto"/>
        </w:rPr>
        <w:t>し</w:t>
      </w:r>
      <w:r>
        <w:rPr>
          <w:rFonts w:hint="eastAsia" w:ascii="仿宋" w:hAnsi="仿宋" w:eastAsia="仿宋" w:cs="仿宋"/>
          <w:vanish/>
          <w:color w:val="auto"/>
        </w:rPr>
        <w:t xml:space="preserve">新 </w:t>
      </w:r>
      <w:r>
        <w:rPr>
          <w:rStyle w:val="18"/>
          <w:rFonts w:hint="eastAsia" w:ascii="仿宋" w:hAnsi="仿宋" w:eastAsia="仿宋" w:cs="仿宋"/>
          <w:vanish/>
          <w:color w:val="auto"/>
        </w:rPr>
        <w:t>んきょう</w:t>
      </w:r>
      <w:r>
        <w:rPr>
          <w:rFonts w:hint="eastAsia" w:ascii="仿宋" w:hAnsi="仿宋" w:eastAsia="仿宋" w:cs="仿宋"/>
          <w:vanish/>
          <w:color w:val="auto"/>
        </w:rPr>
        <w:t xml:space="preserve">疆 </w:t>
      </w:r>
      <w:r>
        <w:rPr>
          <w:rStyle w:val="18"/>
          <w:rFonts w:hint="eastAsia" w:ascii="仿宋" w:hAnsi="仿宋" w:eastAsia="仿宋" w:cs="仿宋"/>
          <w:vanish/>
          <w:color w:val="auto"/>
        </w:rPr>
        <w:t>せいさん</w:t>
      </w:r>
      <w:r>
        <w:rPr>
          <w:rFonts w:hint="eastAsia" w:ascii="仿宋" w:hAnsi="仿宋" w:eastAsia="仿宋" w:cs="仿宋"/>
          <w:vanish/>
          <w:color w:val="auto"/>
        </w:rPr>
        <w:t xml:space="preserve">生産 </w:t>
      </w:r>
      <w:r>
        <w:rPr>
          <w:rStyle w:val="18"/>
          <w:rFonts w:hint="eastAsia" w:ascii="仿宋" w:hAnsi="仿宋" w:eastAsia="仿宋" w:cs="仿宋"/>
          <w:vanish/>
          <w:color w:val="auto"/>
        </w:rPr>
        <w:t>けんせつ</w:t>
      </w:r>
      <w:r>
        <w:rPr>
          <w:rFonts w:hint="eastAsia" w:ascii="仿宋" w:hAnsi="仿宋" w:eastAsia="仿宋" w:cs="仿宋"/>
          <w:vanish/>
          <w:color w:val="auto"/>
        </w:rPr>
        <w:t xml:space="preserve">建設 </w:t>
      </w:r>
      <w:r>
        <w:rPr>
          <w:rStyle w:val="18"/>
          <w:rFonts w:hint="eastAsia" w:ascii="仿宋" w:hAnsi="仿宋" w:eastAsia="仿宋" w:cs="仿宋"/>
          <w:vanish/>
          <w:color w:val="auto"/>
        </w:rPr>
        <w:t>へいだん</w:t>
      </w:r>
      <w:r>
        <w:rPr>
          <w:rFonts w:hint="eastAsia" w:ascii="仿宋" w:hAnsi="仿宋" w:eastAsia="仿宋" w:cs="仿宋"/>
          <w:vanish/>
          <w:color w:val="auto"/>
        </w:rPr>
        <w:t xml:space="preserve">兵団 </w:t>
      </w:r>
      <w:r>
        <w:rPr>
          <w:rStyle w:val="18"/>
          <w:rFonts w:hint="eastAsia" w:ascii="仿宋" w:hAnsi="仿宋" w:eastAsia="仿宋" w:cs="仿宋"/>
          <w:vanish/>
          <w:color w:val="auto"/>
        </w:rPr>
        <w:t>ざいむ</w:t>
      </w:r>
      <w:r>
        <w:rPr>
          <w:rFonts w:hint="eastAsia" w:ascii="仿宋" w:hAnsi="仿宋" w:eastAsia="仿宋" w:cs="仿宋"/>
          <w:vanish/>
          <w:color w:val="auto"/>
        </w:rPr>
        <w:t xml:space="preserve">財務 </w:t>
      </w:r>
      <w:r>
        <w:rPr>
          <w:rStyle w:val="18"/>
          <w:rFonts w:hint="eastAsia" w:ascii="仿宋" w:hAnsi="仿宋" w:eastAsia="仿宋" w:cs="仿宋"/>
          <w:vanish/>
          <w:color w:val="auto"/>
        </w:rPr>
        <w:t>きょく</w:t>
      </w:r>
      <w:r>
        <w:rPr>
          <w:rFonts w:hint="eastAsia" w:ascii="仿宋" w:hAnsi="仿宋" w:eastAsia="仿宋" w:cs="仿宋"/>
          <w:vanish/>
          <w:color w:val="auto"/>
        </w:rPr>
        <w:t xml:space="preserve">局 、 </w:t>
      </w:r>
      <w:r>
        <w:rPr>
          <w:rStyle w:val="18"/>
          <w:rFonts w:hint="eastAsia" w:ascii="仿宋" w:hAnsi="仿宋" w:eastAsia="仿宋" w:cs="仿宋"/>
          <w:vanish/>
          <w:color w:val="auto"/>
        </w:rPr>
        <w:t>ちゅうごく</w:t>
      </w:r>
      <w:r>
        <w:rPr>
          <w:rFonts w:hint="eastAsia" w:ascii="仿宋" w:hAnsi="仿宋" w:eastAsia="仿宋" w:cs="仿宋"/>
          <w:vanish/>
          <w:color w:val="auto"/>
        </w:rPr>
        <w:t xml:space="preserve">中国 </w:t>
      </w:r>
      <w:r>
        <w:rPr>
          <w:rStyle w:val="18"/>
          <w:rFonts w:hint="eastAsia" w:ascii="仿宋" w:hAnsi="仿宋" w:eastAsia="仿宋" w:cs="仿宋"/>
          <w:vanish/>
          <w:color w:val="auto"/>
        </w:rPr>
        <w:t>じんみん</w:t>
      </w:r>
      <w:r>
        <w:rPr>
          <w:rFonts w:hint="eastAsia" w:ascii="仿宋" w:hAnsi="仿宋" w:eastAsia="仿宋" w:cs="仿宋"/>
          <w:vanish/>
          <w:color w:val="auto"/>
        </w:rPr>
        <w:t xml:space="preserve">人民 </w:t>
      </w:r>
      <w:r>
        <w:rPr>
          <w:rStyle w:val="18"/>
          <w:rFonts w:hint="eastAsia" w:ascii="仿宋" w:hAnsi="仿宋" w:eastAsia="仿宋" w:cs="仿宋"/>
          <w:vanish/>
          <w:color w:val="auto"/>
        </w:rPr>
        <w:t>ぎんこう</w:t>
      </w:r>
      <w:r>
        <w:rPr>
          <w:rFonts w:hint="eastAsia" w:ascii="仿宋" w:hAnsi="仿宋" w:eastAsia="仿宋" w:cs="仿宋"/>
          <w:vanish/>
          <w:color w:val="auto"/>
        </w:rPr>
        <w:t xml:space="preserve">銀行 </w:t>
      </w:r>
      <w:r>
        <w:rPr>
          <w:rStyle w:val="18"/>
          <w:rFonts w:hint="eastAsia" w:ascii="仿宋" w:hAnsi="仿宋" w:eastAsia="仿宋" w:cs="仿宋"/>
          <w:vanish/>
          <w:color w:val="auto"/>
        </w:rPr>
        <w:t>しゃんはい</w:t>
      </w:r>
      <w:r>
        <w:rPr>
          <w:rFonts w:hint="eastAsia" w:ascii="仿宋" w:hAnsi="仿宋" w:eastAsia="仿宋" w:cs="仿宋"/>
          <w:vanish/>
          <w:color w:val="auto"/>
        </w:rPr>
        <w:t xml:space="preserve">上海 </w:t>
      </w:r>
      <w:r>
        <w:rPr>
          <w:rStyle w:val="18"/>
          <w:rFonts w:hint="eastAsia" w:ascii="仿宋" w:hAnsi="仿宋" w:eastAsia="仿宋" w:cs="仿宋"/>
          <w:vanish/>
          <w:color w:val="auto"/>
        </w:rPr>
        <w:t>ほんぶ</w:t>
      </w:r>
      <w:r>
        <w:rPr>
          <w:rFonts w:hint="eastAsia" w:ascii="仿宋" w:hAnsi="仿宋" w:eastAsia="仿宋" w:cs="仿宋"/>
          <w:vanish/>
          <w:color w:val="auto"/>
        </w:rPr>
        <w:t xml:space="preserve">本部 、 </w:t>
      </w:r>
      <w:r>
        <w:rPr>
          <w:rStyle w:val="18"/>
          <w:rFonts w:hint="eastAsia" w:ascii="仿宋" w:hAnsi="仿宋" w:eastAsia="仿宋" w:cs="仿宋"/>
          <w:vanish/>
          <w:color w:val="auto"/>
        </w:rPr>
        <w:t>かく</w:t>
      </w:r>
      <w:r>
        <w:rPr>
          <w:rFonts w:hint="eastAsia" w:ascii="仿宋" w:hAnsi="仿宋" w:eastAsia="仿宋" w:cs="仿宋"/>
          <w:vanish/>
          <w:color w:val="auto"/>
        </w:rPr>
        <w:t xml:space="preserve">各 </w:t>
      </w:r>
      <w:r>
        <w:rPr>
          <w:rStyle w:val="18"/>
          <w:rFonts w:hint="eastAsia" w:ascii="仿宋" w:hAnsi="仿宋" w:eastAsia="仿宋" w:cs="仿宋"/>
          <w:vanish/>
          <w:color w:val="auto"/>
        </w:rPr>
        <w:t>ぶん</w:t>
      </w:r>
      <w:r>
        <w:rPr>
          <w:rFonts w:hint="eastAsia" w:ascii="仿宋" w:hAnsi="仿宋" w:eastAsia="仿宋" w:cs="仿宋"/>
          <w:vanish/>
          <w:color w:val="auto"/>
        </w:rPr>
        <w:t xml:space="preserve">分 </w:t>
      </w:r>
      <w:r>
        <w:rPr>
          <w:rStyle w:val="18"/>
          <w:rFonts w:hint="eastAsia" w:ascii="仿宋" w:hAnsi="仿宋" w:eastAsia="仿宋" w:cs="仿宋"/>
          <w:vanish/>
          <w:color w:val="auto"/>
        </w:rPr>
        <w:t>ゆき</w:t>
      </w:r>
      <w:r>
        <w:rPr>
          <w:rFonts w:hint="eastAsia" w:ascii="仿宋" w:hAnsi="仿宋" w:eastAsia="仿宋" w:cs="仿宋"/>
          <w:vanish/>
          <w:color w:val="auto"/>
        </w:rPr>
        <w:t xml:space="preserve">行 、 </w:t>
      </w:r>
      <w:r>
        <w:rPr>
          <w:rStyle w:val="18"/>
          <w:rFonts w:hint="eastAsia" w:ascii="仿宋" w:hAnsi="仿宋" w:eastAsia="仿宋" w:cs="仿宋"/>
          <w:vanish/>
          <w:color w:val="auto"/>
        </w:rPr>
        <w:t>えいぎょう</w:t>
      </w:r>
      <w:r>
        <w:rPr>
          <w:rFonts w:hint="eastAsia" w:ascii="仿宋" w:hAnsi="仿宋" w:eastAsia="仿宋" w:cs="仿宋"/>
          <w:vanish/>
          <w:color w:val="auto"/>
        </w:rPr>
        <w:t xml:space="preserve">営業 </w:t>
      </w:r>
      <w:r>
        <w:rPr>
          <w:rStyle w:val="18"/>
          <w:rFonts w:hint="eastAsia" w:ascii="仿宋" w:hAnsi="仿宋" w:eastAsia="仿宋" w:cs="仿宋"/>
          <w:vanish/>
          <w:color w:val="auto"/>
        </w:rPr>
        <w:t>かんり</w:t>
      </w:r>
      <w:r>
        <w:rPr>
          <w:rFonts w:hint="eastAsia" w:ascii="仿宋" w:hAnsi="仿宋" w:eastAsia="仿宋" w:cs="仿宋"/>
          <w:vanish/>
          <w:color w:val="auto"/>
        </w:rPr>
        <w:t xml:space="preserve">管理 </w:t>
      </w:r>
      <w:r>
        <w:rPr>
          <w:rStyle w:val="18"/>
          <w:rFonts w:hint="eastAsia" w:ascii="仿宋" w:hAnsi="仿宋" w:eastAsia="仿宋" w:cs="仿宋"/>
          <w:vanish/>
          <w:color w:val="auto"/>
        </w:rPr>
        <w:t>ぶ</w:t>
      </w:r>
      <w:r>
        <w:rPr>
          <w:rFonts w:hint="eastAsia" w:ascii="仿宋" w:hAnsi="仿宋" w:eastAsia="仿宋" w:cs="仿宋"/>
          <w:vanish/>
          <w:color w:val="auto"/>
        </w:rPr>
        <w:t xml:space="preserve">部 、 </w:t>
      </w:r>
      <w:r>
        <w:rPr>
          <w:rStyle w:val="18"/>
          <w:rFonts w:hint="eastAsia" w:ascii="仿宋" w:hAnsi="仿宋" w:eastAsia="仿宋" w:cs="仿宋"/>
          <w:vanish/>
          <w:color w:val="auto"/>
        </w:rPr>
        <w:t>しょう</w:t>
      </w:r>
      <w:r>
        <w:rPr>
          <w:rFonts w:hint="eastAsia" w:ascii="仿宋" w:hAnsi="仿宋" w:eastAsia="仿宋" w:cs="仿宋"/>
          <w:vanish/>
          <w:color w:val="auto"/>
        </w:rPr>
        <w:t xml:space="preserve">省 </w:t>
      </w:r>
      <w:r>
        <w:rPr>
          <w:rStyle w:val="18"/>
          <w:rFonts w:hint="eastAsia" w:ascii="仿宋" w:hAnsi="仿宋" w:eastAsia="仿宋" w:cs="仿宋"/>
          <w:vanish/>
          <w:color w:val="auto"/>
        </w:rPr>
        <w:t>かい</w:t>
      </w:r>
      <w:r>
        <w:rPr>
          <w:rFonts w:hint="eastAsia" w:ascii="仿宋" w:hAnsi="仿宋" w:eastAsia="仿宋" w:cs="仿宋"/>
          <w:vanish/>
          <w:color w:val="auto"/>
        </w:rPr>
        <w:t xml:space="preserve">会 （ </w:t>
      </w:r>
      <w:r>
        <w:rPr>
          <w:rStyle w:val="18"/>
          <w:rFonts w:hint="eastAsia" w:ascii="仿宋" w:hAnsi="仿宋" w:eastAsia="仿宋" w:cs="仿宋"/>
          <w:vanish/>
          <w:color w:val="auto"/>
        </w:rPr>
        <w:t>しゅふ</w:t>
      </w:r>
      <w:r>
        <w:rPr>
          <w:rFonts w:hint="eastAsia" w:ascii="仿宋" w:hAnsi="仿宋" w:eastAsia="仿宋" w:cs="仿宋"/>
          <w:vanish/>
          <w:color w:val="auto"/>
        </w:rPr>
        <w:t xml:space="preserve">首府 ） </w:t>
      </w:r>
      <w:r>
        <w:rPr>
          <w:rStyle w:val="18"/>
          <w:rFonts w:hint="eastAsia" w:ascii="仿宋" w:hAnsi="仿宋" w:eastAsia="仿宋" w:cs="仿宋"/>
          <w:vanish/>
          <w:color w:val="auto"/>
        </w:rPr>
        <w:t>とし</w:t>
      </w:r>
      <w:r>
        <w:rPr>
          <w:rFonts w:hint="eastAsia" w:ascii="仿宋" w:hAnsi="仿宋" w:eastAsia="仿宋" w:cs="仿宋"/>
          <w:vanish/>
          <w:color w:val="auto"/>
        </w:rPr>
        <w:t xml:space="preserve">都市 </w:t>
      </w:r>
      <w:r>
        <w:rPr>
          <w:rStyle w:val="18"/>
          <w:rFonts w:hint="eastAsia" w:ascii="仿宋" w:hAnsi="仿宋" w:eastAsia="仿宋" w:cs="仿宋"/>
          <w:vanish/>
          <w:color w:val="auto"/>
        </w:rPr>
        <w:t>ちゅうしん</w:t>
      </w:r>
      <w:r>
        <w:rPr>
          <w:rFonts w:hint="eastAsia" w:ascii="仿宋" w:hAnsi="仿宋" w:eastAsia="仿宋" w:cs="仿宋"/>
          <w:vanish/>
          <w:color w:val="auto"/>
        </w:rPr>
        <w:t xml:space="preserve">中心 </w:t>
      </w:r>
      <w:r>
        <w:rPr>
          <w:rStyle w:val="18"/>
          <w:rFonts w:hint="eastAsia" w:ascii="仿宋" w:hAnsi="仿宋" w:eastAsia="仿宋" w:cs="仿宋"/>
          <w:vanish/>
          <w:color w:val="auto"/>
        </w:rPr>
        <w:t>し</w:t>
      </w:r>
      <w:r>
        <w:rPr>
          <w:rFonts w:hint="eastAsia" w:ascii="仿宋" w:hAnsi="仿宋" w:eastAsia="仿宋" w:cs="仿宋"/>
          <w:vanish/>
          <w:color w:val="auto"/>
        </w:rPr>
        <w:t xml:space="preserve">支 </w:t>
      </w:r>
      <w:r>
        <w:rPr>
          <w:rStyle w:val="18"/>
          <w:rFonts w:hint="eastAsia" w:ascii="仿宋" w:hAnsi="仿宋" w:eastAsia="仿宋" w:cs="仿宋"/>
          <w:vanish/>
          <w:color w:val="auto"/>
        </w:rPr>
        <w:t>ぎょう</w:t>
      </w:r>
      <w:r>
        <w:rPr>
          <w:rFonts w:hint="eastAsia" w:ascii="仿宋" w:hAnsi="仿宋" w:eastAsia="仿宋" w:cs="仿宋"/>
          <w:vanish/>
          <w:color w:val="auto"/>
        </w:rPr>
        <w:t xml:space="preserve">行 、 </w:t>
      </w:r>
      <w:r>
        <w:rPr>
          <w:rStyle w:val="18"/>
          <w:rFonts w:hint="eastAsia" w:ascii="仿宋" w:hAnsi="仿宋" w:eastAsia="仿宋" w:cs="仿宋"/>
          <w:vanish/>
          <w:color w:val="auto"/>
        </w:rPr>
        <w:t>ふく</w:t>
      </w:r>
      <w:r>
        <w:rPr>
          <w:rFonts w:hint="eastAsia" w:ascii="仿宋" w:hAnsi="仿宋" w:eastAsia="仿宋" w:cs="仿宋"/>
          <w:vanish/>
          <w:color w:val="auto"/>
        </w:rPr>
        <w:t xml:space="preserve">副 </w:t>
      </w:r>
      <w:r>
        <w:rPr>
          <w:rStyle w:val="18"/>
          <w:rFonts w:hint="eastAsia" w:ascii="仿宋" w:hAnsi="仿宋" w:eastAsia="仿宋" w:cs="仿宋"/>
          <w:vanish/>
          <w:color w:val="auto"/>
        </w:rPr>
        <w:t>しょう</w:t>
      </w:r>
      <w:r>
        <w:rPr>
          <w:rFonts w:hint="eastAsia" w:ascii="仿宋" w:hAnsi="仿宋" w:eastAsia="仿宋" w:cs="仿宋"/>
          <w:vanish/>
          <w:color w:val="auto"/>
        </w:rPr>
        <w:t xml:space="preserve">省 </w:t>
      </w:r>
      <w:r>
        <w:rPr>
          <w:rStyle w:val="18"/>
          <w:rFonts w:hint="eastAsia" w:ascii="仿宋" w:hAnsi="仿宋" w:eastAsia="仿宋" w:cs="仿宋"/>
          <w:vanish/>
          <w:color w:val="auto"/>
        </w:rPr>
        <w:t>きゅう</w:t>
      </w:r>
      <w:r>
        <w:rPr>
          <w:rFonts w:hint="eastAsia" w:ascii="仿宋" w:hAnsi="仿宋" w:eastAsia="仿宋" w:cs="仿宋"/>
          <w:vanish/>
          <w:color w:val="auto"/>
        </w:rPr>
        <w:t xml:space="preserve">級 </w:t>
      </w:r>
      <w:r>
        <w:rPr>
          <w:rStyle w:val="18"/>
          <w:rFonts w:hint="eastAsia" w:ascii="仿宋" w:hAnsi="仿宋" w:eastAsia="仿宋" w:cs="仿宋"/>
          <w:vanish/>
          <w:color w:val="auto"/>
        </w:rPr>
        <w:t>とし</w:t>
      </w:r>
      <w:r>
        <w:rPr>
          <w:rFonts w:hint="eastAsia" w:ascii="仿宋" w:hAnsi="仿宋" w:eastAsia="仿宋" w:cs="仿宋"/>
          <w:vanish/>
          <w:color w:val="auto"/>
        </w:rPr>
        <w:t xml:space="preserve">都市 </w:t>
      </w:r>
      <w:r>
        <w:rPr>
          <w:rStyle w:val="18"/>
          <w:rFonts w:hint="eastAsia" w:ascii="仿宋" w:hAnsi="仿宋" w:eastAsia="仿宋" w:cs="仿宋"/>
          <w:vanish/>
          <w:color w:val="auto"/>
        </w:rPr>
        <w:t>ちゅうしん</w:t>
      </w:r>
      <w:r>
        <w:rPr>
          <w:rFonts w:hint="eastAsia" w:ascii="仿宋" w:hAnsi="仿宋" w:eastAsia="仿宋" w:cs="仿宋"/>
          <w:vanish/>
          <w:color w:val="auto"/>
        </w:rPr>
        <w:t xml:space="preserve">中心 </w:t>
      </w:r>
      <w:r>
        <w:rPr>
          <w:rStyle w:val="18"/>
          <w:rFonts w:hint="eastAsia" w:ascii="仿宋" w:hAnsi="仿宋" w:eastAsia="仿宋" w:cs="仿宋"/>
          <w:vanish/>
          <w:color w:val="auto"/>
        </w:rPr>
        <w:t>し</w:t>
      </w:r>
      <w:r>
        <w:rPr>
          <w:rFonts w:hint="eastAsia" w:ascii="仿宋" w:hAnsi="仿宋" w:eastAsia="仿宋" w:cs="仿宋"/>
          <w:vanish/>
          <w:color w:val="auto"/>
        </w:rPr>
        <w:t xml:space="preserve">支 </w:t>
      </w:r>
      <w:r>
        <w:rPr>
          <w:rStyle w:val="18"/>
          <w:rFonts w:hint="eastAsia" w:ascii="仿宋" w:hAnsi="仿宋" w:eastAsia="仿宋" w:cs="仿宋"/>
          <w:vanish/>
          <w:color w:val="auto"/>
        </w:rPr>
        <w:t>ぎょう</w:t>
      </w:r>
      <w:r>
        <w:rPr>
          <w:rFonts w:hint="eastAsia" w:ascii="仿宋" w:hAnsi="仿宋" w:eastAsia="仿宋" w:cs="仿宋"/>
          <w:vanish/>
          <w:color w:val="auto"/>
        </w:rPr>
        <w:t xml:space="preserve">行 、 </w:t>
      </w:r>
      <w:r>
        <w:rPr>
          <w:rStyle w:val="18"/>
          <w:rFonts w:hint="eastAsia" w:ascii="仿宋" w:hAnsi="仿宋" w:eastAsia="仿宋" w:cs="仿宋"/>
          <w:vanish/>
          <w:color w:val="auto"/>
        </w:rPr>
        <w:t>ょっかつし</w:t>
      </w:r>
      <w:r>
        <w:rPr>
          <w:rFonts w:hint="eastAsia" w:ascii="仿宋" w:hAnsi="仿宋" w:eastAsia="仿宋" w:cs="仿宋"/>
          <w:vanish/>
          <w:color w:val="auto"/>
        </w:rPr>
        <w:t xml:space="preserve">直轄 市、 </w:t>
      </w:r>
      <w:r>
        <w:rPr>
          <w:rStyle w:val="18"/>
          <w:rFonts w:hint="eastAsia" w:ascii="仿宋" w:hAnsi="仿宋" w:eastAsia="仿宋" w:cs="仿宋"/>
          <w:vanish/>
          <w:color w:val="auto"/>
        </w:rPr>
        <w:t>し</w:t>
      </w:r>
      <w:r>
        <w:rPr>
          <w:rFonts w:hint="eastAsia" w:ascii="仿宋" w:hAnsi="仿宋" w:eastAsia="仿宋" w:cs="仿宋"/>
          <w:vanish/>
          <w:color w:val="auto"/>
        </w:rPr>
        <w:t xml:space="preserve">新 </w:t>
      </w:r>
      <w:r>
        <w:rPr>
          <w:rStyle w:val="18"/>
          <w:rFonts w:hint="eastAsia" w:ascii="仿宋" w:hAnsi="仿宋" w:eastAsia="仿宋" w:cs="仿宋"/>
          <w:vanish/>
          <w:color w:val="auto"/>
        </w:rPr>
        <w:t>んきょう</w:t>
      </w:r>
      <w:r>
        <w:rPr>
          <w:rFonts w:hint="eastAsia" w:ascii="仿宋" w:hAnsi="仿宋" w:eastAsia="仿宋" w:cs="仿宋"/>
          <w:vanish/>
          <w:color w:val="auto"/>
        </w:rPr>
        <w:t xml:space="preserve">疆 </w:t>
      </w:r>
      <w:r>
        <w:rPr>
          <w:rStyle w:val="18"/>
          <w:rFonts w:hint="eastAsia" w:ascii="仿宋" w:hAnsi="仿宋" w:eastAsia="仿宋" w:cs="仿宋"/>
          <w:vanish/>
          <w:color w:val="auto"/>
        </w:rPr>
        <w:t>せいさん</w:t>
      </w:r>
      <w:r>
        <w:rPr>
          <w:rFonts w:hint="eastAsia" w:ascii="仿宋" w:hAnsi="仿宋" w:eastAsia="仿宋" w:cs="仿宋"/>
          <w:vanish/>
          <w:color w:val="auto"/>
        </w:rPr>
        <w:t xml:space="preserve">生産 </w:t>
      </w:r>
      <w:r>
        <w:rPr>
          <w:rStyle w:val="18"/>
          <w:rFonts w:hint="eastAsia" w:ascii="仿宋" w:hAnsi="仿宋" w:eastAsia="仿宋" w:cs="仿宋"/>
          <w:vanish/>
          <w:color w:val="auto"/>
        </w:rPr>
        <w:t>けんせつ</w:t>
      </w:r>
      <w:r>
        <w:rPr>
          <w:rFonts w:hint="eastAsia" w:ascii="仿宋" w:hAnsi="仿宋" w:eastAsia="仿宋" w:cs="仿宋"/>
          <w:vanish/>
          <w:color w:val="auto"/>
        </w:rPr>
        <w:t xml:space="preserve">建設 </w:t>
      </w:r>
      <w:r>
        <w:rPr>
          <w:rStyle w:val="18"/>
          <w:rFonts w:hint="eastAsia" w:ascii="仿宋" w:hAnsi="仿宋" w:eastAsia="仿宋" w:cs="仿宋"/>
          <w:vanish/>
          <w:color w:val="auto"/>
        </w:rPr>
        <w:t>へいだん</w:t>
      </w:r>
      <w:r>
        <w:rPr>
          <w:rFonts w:hint="eastAsia" w:ascii="仿宋" w:hAnsi="仿宋" w:eastAsia="仿宋" w:cs="仿宋"/>
          <w:vanish/>
          <w:color w:val="auto"/>
        </w:rPr>
        <w:t xml:space="preserve">兵団 </w:t>
      </w:r>
      <w:r>
        <w:rPr>
          <w:rStyle w:val="18"/>
          <w:rFonts w:hint="eastAsia" w:ascii="仿宋" w:hAnsi="仿宋" w:eastAsia="仿宋" w:cs="仿宋"/>
          <w:vanish/>
          <w:color w:val="auto"/>
        </w:rPr>
        <w:t>じゅうたく</w:t>
      </w:r>
      <w:r>
        <w:rPr>
          <w:rFonts w:hint="eastAsia" w:ascii="仿宋" w:hAnsi="仿宋" w:eastAsia="仿宋" w:cs="仿宋"/>
          <w:vanish/>
          <w:color w:val="auto"/>
        </w:rPr>
        <w:t xml:space="preserve">住宅 </w:t>
      </w:r>
      <w:r>
        <w:rPr>
          <w:rStyle w:val="18"/>
          <w:rFonts w:hint="eastAsia" w:ascii="仿宋" w:hAnsi="仿宋" w:eastAsia="仿宋" w:cs="仿宋"/>
          <w:vanish/>
          <w:color w:val="auto"/>
        </w:rPr>
        <w:t>つみたて</w:t>
      </w:r>
      <w:r>
        <w:rPr>
          <w:rFonts w:hint="eastAsia" w:ascii="仿宋" w:hAnsi="仿宋" w:eastAsia="仿宋" w:cs="仿宋"/>
          <w:vanish/>
          <w:color w:val="auto"/>
        </w:rPr>
        <w:t xml:space="preserve">積立 </w:t>
      </w:r>
      <w:r>
        <w:rPr>
          <w:rStyle w:val="18"/>
          <w:rFonts w:hint="eastAsia" w:ascii="仿宋" w:hAnsi="仿宋" w:eastAsia="仿宋" w:cs="仿宋"/>
          <w:vanish/>
          <w:color w:val="auto"/>
        </w:rPr>
        <w:t>きん</w:t>
      </w:r>
      <w:r>
        <w:rPr>
          <w:rFonts w:hint="eastAsia" w:ascii="仿宋" w:hAnsi="仿宋" w:eastAsia="仿宋" w:cs="仿宋"/>
          <w:vanish/>
          <w:color w:val="auto"/>
        </w:rPr>
        <w:t xml:space="preserve">金 </w:t>
      </w:r>
      <w:r>
        <w:rPr>
          <w:rStyle w:val="18"/>
          <w:rFonts w:hint="eastAsia" w:ascii="仿宋" w:hAnsi="仿宋" w:eastAsia="仿宋" w:cs="仿宋"/>
          <w:vanish/>
          <w:color w:val="auto"/>
        </w:rPr>
        <w:t>かんり</w:t>
      </w:r>
      <w:r>
        <w:rPr>
          <w:rFonts w:hint="eastAsia" w:ascii="仿宋" w:hAnsi="仿宋" w:eastAsia="仿宋" w:cs="仿宋"/>
          <w:vanish/>
          <w:color w:val="auto"/>
        </w:rPr>
        <w:t xml:space="preserve">管理 </w:t>
      </w:r>
      <w:r>
        <w:rPr>
          <w:rStyle w:val="18"/>
          <w:rFonts w:hint="eastAsia" w:ascii="仿宋" w:hAnsi="仿宋" w:eastAsia="仿宋" w:cs="仿宋"/>
          <w:vanish/>
          <w:color w:val="auto"/>
        </w:rPr>
        <w:t>い</w:t>
      </w:r>
      <w:r>
        <w:rPr>
          <w:rFonts w:hint="eastAsia" w:ascii="仿宋" w:hAnsi="仿宋" w:eastAsia="仿宋" w:cs="仿宋"/>
          <w:vanish/>
          <w:color w:val="auto"/>
        </w:rPr>
        <w:t xml:space="preserve">委 </w:t>
      </w:r>
      <w:r>
        <w:rPr>
          <w:rStyle w:val="18"/>
          <w:rFonts w:hint="eastAsia" w:ascii="仿宋" w:hAnsi="仿宋" w:eastAsia="仿宋" w:cs="仿宋"/>
          <w:vanish/>
          <w:color w:val="auto"/>
        </w:rPr>
        <w:t>いん</w:t>
      </w:r>
      <w:r>
        <w:rPr>
          <w:rFonts w:hint="eastAsia" w:ascii="仿宋" w:hAnsi="仿宋" w:eastAsia="仿宋" w:cs="仿宋"/>
          <w:vanish/>
          <w:color w:val="auto"/>
        </w:rPr>
        <w:t xml:space="preserve">員 </w:t>
      </w:r>
      <w:r>
        <w:rPr>
          <w:rStyle w:val="18"/>
          <w:rFonts w:hint="eastAsia" w:ascii="仿宋" w:hAnsi="仿宋" w:eastAsia="仿宋" w:cs="仿宋"/>
          <w:vanish/>
          <w:color w:val="auto"/>
        </w:rPr>
        <w:t>かい</w:t>
      </w:r>
      <w:r>
        <w:rPr>
          <w:rFonts w:hint="eastAsia" w:ascii="仿宋" w:hAnsi="仿宋" w:eastAsia="仿宋" w:cs="仿宋"/>
          <w:vanish/>
          <w:color w:val="auto"/>
        </w:rPr>
        <w:t xml:space="preserve">会 、 </w:t>
      </w:r>
      <w:r>
        <w:rPr>
          <w:rStyle w:val="18"/>
          <w:rFonts w:hint="eastAsia" w:ascii="仿宋" w:hAnsi="仿宋" w:eastAsia="仿宋" w:cs="仿宋"/>
          <w:vanish/>
          <w:color w:val="auto"/>
        </w:rPr>
        <w:t>じゅうたく</w:t>
      </w:r>
      <w:r>
        <w:rPr>
          <w:rFonts w:hint="eastAsia" w:ascii="仿宋" w:hAnsi="仿宋" w:eastAsia="仿宋" w:cs="仿宋"/>
          <w:vanish/>
          <w:color w:val="auto"/>
        </w:rPr>
        <w:t xml:space="preserve">住宅 </w:t>
      </w:r>
      <w:r>
        <w:rPr>
          <w:rStyle w:val="18"/>
          <w:rFonts w:hint="eastAsia" w:ascii="仿宋" w:hAnsi="仿宋" w:eastAsia="仿宋" w:cs="仿宋"/>
          <w:vanish/>
          <w:color w:val="auto"/>
        </w:rPr>
        <w:t>つみたて</w:t>
      </w:r>
      <w:r>
        <w:rPr>
          <w:rFonts w:hint="eastAsia" w:ascii="仿宋" w:hAnsi="仿宋" w:eastAsia="仿宋" w:cs="仿宋"/>
          <w:vanish/>
          <w:color w:val="auto"/>
        </w:rPr>
        <w:t xml:space="preserve">積立 </w:t>
      </w:r>
      <w:r>
        <w:rPr>
          <w:rStyle w:val="18"/>
          <w:rFonts w:hint="eastAsia" w:ascii="仿宋" w:hAnsi="仿宋" w:eastAsia="仿宋" w:cs="仿宋"/>
          <w:vanish/>
          <w:color w:val="auto"/>
        </w:rPr>
        <w:t>きん</w:t>
      </w:r>
      <w:r>
        <w:rPr>
          <w:rFonts w:hint="eastAsia" w:ascii="仿宋" w:hAnsi="仿宋" w:eastAsia="仿宋" w:cs="仿宋"/>
          <w:vanish/>
          <w:color w:val="auto"/>
        </w:rPr>
        <w:t xml:space="preserve">金 </w:t>
      </w:r>
      <w:r>
        <w:rPr>
          <w:rStyle w:val="18"/>
          <w:rFonts w:hint="eastAsia" w:ascii="仿宋" w:hAnsi="仿宋" w:eastAsia="仿宋" w:cs="仿宋"/>
          <w:vanish/>
          <w:color w:val="auto"/>
        </w:rPr>
        <w:t>かんり</w:t>
      </w:r>
      <w:r>
        <w:rPr>
          <w:rFonts w:hint="eastAsia" w:ascii="仿宋" w:hAnsi="仿宋" w:eastAsia="仿宋" w:cs="仿宋"/>
          <w:vanish/>
          <w:color w:val="auto"/>
        </w:rPr>
        <w:t xml:space="preserve">管理 センター： </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283" w:firstLineChars="118"/>
        <w:jc w:val="both"/>
        <w:textAlignment w:val="auto"/>
        <w:outlineLvl w:val="9"/>
        <w:rPr>
          <w:rFonts w:hint="eastAsia" w:ascii="仿宋" w:hAnsi="仿宋" w:eastAsia="仿宋" w:cs="仿宋"/>
          <w:color w:val="auto"/>
          <w:sz w:val="24"/>
          <w:szCs w:val="24"/>
          <w:lang w:eastAsia="ja-JP"/>
        </w:rPr>
      </w:pP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218" w:firstLineChars="91"/>
        <w:jc w:val="left"/>
        <w:textAlignment w:val="auto"/>
        <w:outlineLvl w:val="9"/>
        <w:rPr>
          <w:rFonts w:hint="eastAsia" w:ascii="仿宋" w:hAnsi="仿宋" w:eastAsia="仿宋" w:cs="仿宋"/>
          <w:color w:val="auto"/>
          <w:sz w:val="24"/>
          <w:szCs w:val="24"/>
          <w:lang w:eastAsia="ja-JP"/>
        </w:rPr>
      </w:pPr>
      <w:r>
        <w:rPr>
          <w:rFonts w:hint="eastAsia" w:ascii="仿宋" w:hAnsi="仿宋" w:eastAsia="仿宋" w:cs="仿宋"/>
          <w:b w:val="0"/>
          <w:bCs w:val="0"/>
          <w:color w:val="auto"/>
          <w:sz w:val="24"/>
          <w:szCs w:val="24"/>
        </w:rPr>
        <w:t>住</w:t>
      </w:r>
      <w:r>
        <w:rPr>
          <w:rFonts w:hint="eastAsia" w:ascii="仿宋" w:hAnsi="仿宋" w:eastAsia="仿宋" w:cs="仿宋"/>
          <w:b w:val="0"/>
          <w:bCs w:val="0"/>
          <w:color w:val="auto"/>
          <w:sz w:val="24"/>
          <w:szCs w:val="24"/>
          <w:lang w:eastAsia="ja-JP"/>
        </w:rPr>
        <w:t>房城郷</w:t>
      </w:r>
      <w:r>
        <w:rPr>
          <w:rFonts w:hint="eastAsia" w:ascii="仿宋" w:hAnsi="仿宋" w:eastAsia="仿宋" w:cs="仿宋"/>
          <w:b w:val="0"/>
          <w:bCs w:val="0"/>
          <w:color w:val="auto"/>
          <w:sz w:val="24"/>
          <w:szCs w:val="24"/>
        </w:rPr>
        <w:t>建設部</w:t>
      </w:r>
      <w:r>
        <w:rPr>
          <w:rFonts w:hint="eastAsia" w:ascii="仿宋" w:hAnsi="仿宋" w:eastAsia="仿宋" w:cs="仿宋"/>
          <w:b w:val="0"/>
          <w:bCs w:val="0"/>
          <w:color w:val="auto"/>
          <w:sz w:val="24"/>
          <w:szCs w:val="24"/>
          <w:lang w:eastAsia="ja-JP"/>
        </w:rPr>
        <w:t>、</w:t>
      </w:r>
      <w:r>
        <w:rPr>
          <w:rFonts w:hint="eastAsia" w:ascii="仿宋" w:hAnsi="仿宋" w:eastAsia="仿宋" w:cs="仿宋"/>
          <w:b w:val="0"/>
          <w:bCs w:val="0"/>
          <w:color w:val="auto"/>
          <w:sz w:val="24"/>
          <w:szCs w:val="24"/>
        </w:rPr>
        <w:t>財政部</w:t>
      </w:r>
      <w:r>
        <w:rPr>
          <w:rFonts w:hint="eastAsia" w:ascii="仿宋" w:hAnsi="仿宋" w:eastAsia="仿宋" w:cs="仿宋"/>
          <w:b w:val="0"/>
          <w:bCs w:val="0"/>
          <w:color w:val="auto"/>
          <w:sz w:val="24"/>
          <w:szCs w:val="24"/>
          <w:lang w:eastAsia="ja-JP"/>
        </w:rPr>
        <w:t>と中国</w:t>
      </w:r>
      <w:r>
        <w:rPr>
          <w:rFonts w:hint="eastAsia" w:ascii="仿宋" w:hAnsi="仿宋" w:eastAsia="仿宋" w:cs="仿宋"/>
          <w:b w:val="0"/>
          <w:bCs w:val="0"/>
          <w:color w:val="auto"/>
          <w:sz w:val="24"/>
          <w:szCs w:val="24"/>
        </w:rPr>
        <w:t>人民銀行</w:t>
      </w:r>
      <w:r>
        <w:rPr>
          <w:rFonts w:hint="eastAsia" w:ascii="仿宋" w:hAnsi="仿宋" w:eastAsia="仿宋" w:cs="仿宋"/>
          <w:color w:val="auto"/>
          <w:sz w:val="24"/>
          <w:szCs w:val="24"/>
          <w:lang w:eastAsia="ja-JP"/>
        </w:rPr>
        <w:t>は、2018年</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ja-JP"/>
        </w:rPr>
        <w:t>月</w:t>
      </w:r>
      <w:r>
        <w:rPr>
          <w:rFonts w:hint="eastAsia" w:ascii="仿宋" w:hAnsi="仿宋" w:eastAsia="仿宋" w:cs="仿宋"/>
          <w:color w:val="auto"/>
          <w:sz w:val="24"/>
          <w:szCs w:val="24"/>
          <w:lang w:val="en-US" w:eastAsia="ja-JP"/>
        </w:rPr>
        <w:t>28</w:t>
      </w:r>
      <w:r>
        <w:rPr>
          <w:rFonts w:hint="eastAsia" w:ascii="仿宋" w:hAnsi="仿宋" w:eastAsia="仿宋" w:cs="仿宋"/>
          <w:color w:val="auto"/>
          <w:sz w:val="24"/>
          <w:szCs w:val="24"/>
          <w:lang w:eastAsia="ja-JP"/>
        </w:rPr>
        <w:t>日付「</w:t>
      </w:r>
      <w:r>
        <w:rPr>
          <w:rFonts w:hint="eastAsia" w:ascii="仿宋" w:hAnsi="仿宋" w:eastAsia="仿宋" w:cs="仿宋"/>
          <w:b w:val="0"/>
          <w:bCs w:val="0"/>
          <w:color w:val="auto"/>
          <w:sz w:val="24"/>
          <w:szCs w:val="24"/>
        </w:rPr>
        <w:t>住宅積立金の納付仕組み</w:t>
      </w:r>
      <w:r>
        <w:rPr>
          <w:rFonts w:hint="eastAsia" w:ascii="仿宋" w:hAnsi="仿宋" w:eastAsia="仿宋" w:cs="仿宋"/>
          <w:b w:val="0"/>
          <w:bCs w:val="0"/>
          <w:color w:val="auto"/>
          <w:sz w:val="24"/>
          <w:szCs w:val="24"/>
          <w:lang w:eastAsia="ja-JP"/>
        </w:rPr>
        <w:t>の</w:t>
      </w:r>
      <w:r>
        <w:rPr>
          <w:rFonts w:hint="eastAsia" w:ascii="仿宋" w:hAnsi="仿宋" w:eastAsia="仿宋" w:cs="仿宋"/>
          <w:b w:val="0"/>
          <w:bCs w:val="0"/>
          <w:color w:val="auto"/>
          <w:sz w:val="24"/>
          <w:szCs w:val="24"/>
        </w:rPr>
        <w:t>改善</w:t>
      </w:r>
      <w:r>
        <w:rPr>
          <w:rFonts w:hint="eastAsia" w:ascii="仿宋" w:hAnsi="仿宋" w:eastAsia="仿宋" w:cs="仿宋"/>
          <w:b w:val="0"/>
          <w:bCs w:val="0"/>
          <w:color w:val="auto"/>
          <w:sz w:val="24"/>
          <w:szCs w:val="24"/>
          <w:lang w:eastAsia="ja-JP"/>
        </w:rPr>
        <w:t>と</w:t>
      </w:r>
      <w:r>
        <w:rPr>
          <w:rFonts w:hint="eastAsia" w:ascii="仿宋" w:hAnsi="仿宋" w:eastAsia="仿宋" w:cs="仿宋"/>
          <w:b w:val="0"/>
          <w:bCs w:val="0"/>
          <w:color w:val="auto"/>
          <w:sz w:val="24"/>
          <w:szCs w:val="24"/>
        </w:rPr>
        <w:t>企業コスト</w:t>
      </w:r>
      <w:r>
        <w:rPr>
          <w:rFonts w:hint="eastAsia" w:ascii="仿宋" w:hAnsi="仿宋" w:eastAsia="仿宋" w:cs="仿宋"/>
          <w:b w:val="0"/>
          <w:bCs w:val="0"/>
          <w:color w:val="auto"/>
          <w:sz w:val="24"/>
          <w:szCs w:val="24"/>
          <w:lang w:eastAsia="ja-JP"/>
        </w:rPr>
        <w:t>の更なる軽減に関する</w:t>
      </w:r>
      <w:r>
        <w:rPr>
          <w:rFonts w:hint="eastAsia" w:ascii="仿宋" w:hAnsi="仿宋" w:eastAsia="仿宋" w:cs="仿宋"/>
          <w:b w:val="0"/>
          <w:bCs w:val="0"/>
          <w:color w:val="auto"/>
          <w:sz w:val="24"/>
          <w:szCs w:val="24"/>
        </w:rPr>
        <w:t>通知</w:t>
      </w:r>
      <w:r>
        <w:rPr>
          <w:rFonts w:hint="eastAsia" w:ascii="仿宋" w:hAnsi="仿宋" w:eastAsia="仿宋" w:cs="仿宋"/>
          <w:color w:val="auto"/>
          <w:sz w:val="24"/>
          <w:szCs w:val="24"/>
          <w:lang w:eastAsia="ja-JP"/>
        </w:rPr>
        <w:t>」（以下、「通知」という）を公布し、その要点を以下の通り取り纏めてみます。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both"/>
        <w:textAlignment w:val="auto"/>
        <w:outlineLvl w:val="9"/>
        <w:rPr>
          <w:rFonts w:hint="eastAsia" w:ascii="仿宋" w:hAnsi="仿宋" w:eastAsia="仿宋" w:cs="仿宋"/>
          <w:color w:val="auto"/>
          <w:sz w:val="24"/>
          <w:szCs w:val="24"/>
          <w:lang w:eastAsia="ja-JP"/>
        </w:rPr>
      </w:pPr>
    </w:p>
    <w:p>
      <w:pPr>
        <w:pStyle w:val="35"/>
        <w:keepNext w:val="0"/>
        <w:keepLines w:val="0"/>
        <w:pageBreakBefore w:val="0"/>
        <w:widowControl w:val="0"/>
        <w:numPr>
          <w:ilvl w:val="0"/>
          <w:numId w:val="0"/>
        </w:numPr>
        <w:tabs>
          <w:tab w:val="left" w:pos="640"/>
        </w:tabs>
        <w:kinsoku/>
        <w:wordWrap/>
        <w:overflowPunct/>
        <w:topLinePunct w:val="0"/>
        <w:autoSpaceDE/>
        <w:autoSpaceDN/>
        <w:bidi w:val="0"/>
        <w:adjustRightInd/>
        <w:snapToGrid/>
        <w:spacing w:beforeAutospacing="0" w:afterAutospacing="0" w:line="240" w:lineRule="atLeast"/>
        <w:ind w:left="0" w:leftChars="0" w:right="0" w:rightChars="0" w:firstLine="0" w:firstLineChars="0"/>
        <w:jc w:val="both"/>
        <w:textAlignment w:val="auto"/>
        <w:outlineLvl w:val="9"/>
        <w:rPr>
          <w:rFonts w:hint="eastAsia" w:ascii="仿宋" w:hAnsi="仿宋" w:eastAsia="仿宋" w:cs="仿宋"/>
          <w:color w:val="auto"/>
          <w:sz w:val="24"/>
          <w:szCs w:val="24"/>
          <w:lang w:eastAsia="ja-JP"/>
        </w:rPr>
      </w:pPr>
      <w:r>
        <w:rPr>
          <w:rFonts w:hint="eastAsia" w:ascii="仿宋" w:hAnsi="仿宋" w:eastAsia="仿宋" w:cs="仿宋"/>
          <w:color w:val="auto"/>
          <w:sz w:val="24"/>
          <w:szCs w:val="24"/>
          <w:lang w:eastAsia="ja-JP"/>
        </w:rPr>
        <w:t>一、背景</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218" w:firstLineChars="91"/>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ja-JP"/>
        </w:rPr>
        <w:t>2016年</w:t>
      </w:r>
      <w:r>
        <w:rPr>
          <w:rFonts w:hint="eastAsia" w:ascii="仿宋" w:hAnsi="仿宋" w:eastAsia="仿宋" w:cs="仿宋"/>
          <w:color w:val="auto"/>
          <w:sz w:val="24"/>
          <w:szCs w:val="24"/>
        </w:rPr>
        <w:t>各地区</w:t>
      </w:r>
      <w:r>
        <w:rPr>
          <w:rFonts w:hint="eastAsia" w:ascii="仿宋" w:hAnsi="仿宋" w:eastAsia="仿宋" w:cs="仿宋"/>
          <w:color w:val="auto"/>
          <w:sz w:val="24"/>
          <w:szCs w:val="24"/>
          <w:lang w:eastAsia="ja-JP"/>
        </w:rPr>
        <w:t>に実行された</w:t>
      </w:r>
      <w:r>
        <w:rPr>
          <w:rFonts w:hint="eastAsia" w:ascii="仿宋" w:hAnsi="仿宋" w:eastAsia="仿宋" w:cs="仿宋"/>
          <w:color w:val="auto"/>
          <w:sz w:val="24"/>
          <w:szCs w:val="24"/>
        </w:rPr>
        <w:t>企業住宅積立金の納付比例を</w:t>
      </w:r>
      <w:r>
        <w:rPr>
          <w:rFonts w:hint="eastAsia" w:ascii="仿宋" w:hAnsi="仿宋" w:eastAsia="仿宋" w:cs="仿宋"/>
          <w:color w:val="auto"/>
          <w:sz w:val="24"/>
          <w:szCs w:val="24"/>
          <w:lang w:eastAsia="ja-JP"/>
        </w:rPr>
        <w:t>適当に引き下げる</w:t>
      </w:r>
      <w:r>
        <w:rPr>
          <w:rFonts w:hint="eastAsia" w:ascii="仿宋" w:hAnsi="仿宋" w:eastAsia="仿宋" w:cs="仿宋"/>
          <w:color w:val="auto"/>
          <w:sz w:val="24"/>
          <w:szCs w:val="24"/>
          <w:lang w:val="en-US" w:eastAsia="ja-JP"/>
        </w:rPr>
        <w:t>政策は期限切れになり、実体経済のコストと企業の負担を軽減するために</w:t>
      </w:r>
      <w:r>
        <w:rPr>
          <w:rFonts w:hint="eastAsia" w:ascii="仿宋" w:hAnsi="仿宋" w:eastAsia="仿宋" w:cs="仿宋"/>
          <w:color w:val="auto"/>
          <w:sz w:val="24"/>
          <w:szCs w:val="24"/>
        </w:rPr>
        <w:t>、</w:t>
      </w:r>
      <w:r>
        <w:rPr>
          <w:rFonts w:hint="eastAsia" w:ascii="仿宋" w:hAnsi="仿宋" w:eastAsia="仿宋" w:cs="仿宋"/>
          <w:b w:val="0"/>
          <w:bCs w:val="0"/>
          <w:color w:val="auto"/>
          <w:sz w:val="24"/>
          <w:szCs w:val="24"/>
        </w:rPr>
        <w:t>住</w:t>
      </w:r>
      <w:r>
        <w:rPr>
          <w:rFonts w:hint="eastAsia" w:ascii="仿宋" w:hAnsi="仿宋" w:eastAsia="仿宋" w:cs="仿宋"/>
          <w:b w:val="0"/>
          <w:bCs w:val="0"/>
          <w:color w:val="auto"/>
          <w:sz w:val="24"/>
          <w:szCs w:val="24"/>
          <w:lang w:eastAsia="ja-JP"/>
        </w:rPr>
        <w:t>房城郷</w:t>
      </w:r>
      <w:r>
        <w:rPr>
          <w:rFonts w:hint="eastAsia" w:ascii="仿宋" w:hAnsi="仿宋" w:eastAsia="仿宋" w:cs="仿宋"/>
          <w:b w:val="0"/>
          <w:bCs w:val="0"/>
          <w:color w:val="auto"/>
          <w:sz w:val="24"/>
          <w:szCs w:val="24"/>
        </w:rPr>
        <w:t>建設部</w:t>
      </w:r>
      <w:r>
        <w:rPr>
          <w:rFonts w:hint="eastAsia" w:ascii="仿宋" w:hAnsi="仿宋" w:eastAsia="仿宋" w:cs="仿宋"/>
          <w:b w:val="0"/>
          <w:bCs w:val="0"/>
          <w:color w:val="auto"/>
          <w:sz w:val="24"/>
          <w:szCs w:val="24"/>
          <w:lang w:eastAsia="ja-JP"/>
        </w:rPr>
        <w:t>など</w:t>
      </w:r>
      <w:r>
        <w:rPr>
          <w:rFonts w:hint="eastAsia" w:ascii="仿宋" w:hAnsi="仿宋" w:eastAsia="仿宋" w:cs="仿宋"/>
          <w:b w:val="0"/>
          <w:bCs w:val="0"/>
          <w:color w:val="auto"/>
          <w:sz w:val="24"/>
          <w:szCs w:val="24"/>
          <w:lang w:val="en-US" w:eastAsia="ja-JP"/>
        </w:rPr>
        <w:t>3部門は連名で</w:t>
      </w:r>
      <w:r>
        <w:rPr>
          <w:rFonts w:hint="eastAsia" w:ascii="仿宋" w:hAnsi="仿宋" w:eastAsia="仿宋" w:cs="仿宋"/>
          <w:color w:val="auto"/>
          <w:sz w:val="24"/>
          <w:szCs w:val="24"/>
          <w:lang w:eastAsia="ja-JP"/>
        </w:rPr>
        <w:t>「通知」を公布し、その政策</w:t>
      </w:r>
      <w:r>
        <w:rPr>
          <w:rFonts w:hint="eastAsia" w:ascii="仿宋" w:hAnsi="仿宋" w:eastAsia="仿宋" w:cs="仿宋"/>
          <w:color w:val="auto"/>
          <w:sz w:val="24"/>
          <w:szCs w:val="24"/>
        </w:rPr>
        <w:t>の執行期間</w:t>
      </w:r>
      <w:r>
        <w:rPr>
          <w:rFonts w:hint="eastAsia" w:ascii="仿宋" w:hAnsi="仿宋" w:eastAsia="仿宋" w:cs="仿宋"/>
          <w:color w:val="auto"/>
          <w:sz w:val="24"/>
          <w:szCs w:val="24"/>
          <w:lang w:eastAsia="ja-JP"/>
        </w:rPr>
        <w:t>を</w:t>
      </w:r>
      <w:r>
        <w:rPr>
          <w:rFonts w:hint="eastAsia" w:ascii="仿宋" w:hAnsi="仿宋" w:eastAsia="仿宋" w:cs="仿宋"/>
          <w:color w:val="auto"/>
          <w:sz w:val="24"/>
          <w:szCs w:val="24"/>
        </w:rPr>
        <w:t>2020年4月30日まで延長する</w:t>
      </w:r>
      <w:r>
        <w:rPr>
          <w:rFonts w:hint="eastAsia" w:ascii="仿宋" w:hAnsi="仿宋" w:eastAsia="仿宋" w:cs="仿宋"/>
          <w:color w:val="auto"/>
          <w:sz w:val="24"/>
          <w:szCs w:val="24"/>
          <w:lang w:eastAsia="ja-JP"/>
        </w:rPr>
        <w:t>ことを決めた</w:t>
      </w:r>
      <w:r>
        <w:rPr>
          <w:rFonts w:hint="eastAsia" w:ascii="仿宋" w:hAnsi="仿宋" w:eastAsia="仿宋" w:cs="仿宋"/>
          <w:color w:val="auto"/>
          <w:sz w:val="24"/>
          <w:szCs w:val="24"/>
        </w:rPr>
        <w:t>。</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218" w:firstLineChars="91"/>
        <w:textAlignment w:val="auto"/>
        <w:rPr>
          <w:rFonts w:hint="eastAsia" w:ascii="仿宋" w:hAnsi="仿宋" w:eastAsia="仿宋" w:cs="仿宋"/>
          <w:color w:val="auto"/>
          <w:sz w:val="24"/>
          <w:szCs w:val="24"/>
        </w:rPr>
      </w:pPr>
    </w:p>
    <w:p>
      <w:pPr>
        <w:pStyle w:val="13"/>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仿宋" w:hAnsi="仿宋" w:eastAsia="仿宋" w:cs="仿宋"/>
          <w:color w:val="auto"/>
          <w:sz w:val="24"/>
          <w:szCs w:val="24"/>
          <w:lang w:eastAsia="ja-JP"/>
        </w:rPr>
      </w:pPr>
      <w:r>
        <w:rPr>
          <w:rFonts w:hint="eastAsia" w:ascii="仿宋" w:hAnsi="仿宋" w:eastAsia="仿宋" w:cs="仿宋"/>
          <w:color w:val="auto"/>
          <w:sz w:val="24"/>
          <w:szCs w:val="24"/>
          <w:lang w:eastAsia="ja-JP"/>
        </w:rPr>
        <w:t>改正要点</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仿宋" w:hAnsi="仿宋" w:eastAsia="仿宋" w:cs="仿宋"/>
          <w:vanish/>
          <w:color w:val="auto"/>
          <w:sz w:val="24"/>
          <w:szCs w:val="24"/>
        </w:rPr>
      </w:pPr>
      <w:r>
        <w:rPr>
          <w:rFonts w:hint="eastAsia" w:ascii="仿宋" w:hAnsi="仿宋" w:eastAsia="仿宋" w:cs="仿宋"/>
          <w:color w:val="auto"/>
          <w:sz w:val="24"/>
          <w:szCs w:val="24"/>
          <w:lang w:eastAsia="ja-JP"/>
        </w:rPr>
        <w:t>１、</w:t>
      </w:r>
      <w:r>
        <w:rPr>
          <w:rFonts w:hint="eastAsia" w:ascii="仿宋" w:hAnsi="仿宋" w:eastAsia="仿宋" w:cs="仿宋"/>
          <w:vanish/>
          <w:color w:val="auto"/>
          <w:sz w:val="24"/>
          <w:szCs w:val="24"/>
        </w:rPr>
        <w:t xml:space="preserve">2、 </w:t>
      </w:r>
      <w:r>
        <w:rPr>
          <w:rStyle w:val="18"/>
          <w:rFonts w:hint="eastAsia" w:ascii="仿宋" w:hAnsi="仿宋" w:eastAsia="仿宋" w:cs="仿宋"/>
          <w:vanish/>
          <w:color w:val="auto"/>
          <w:sz w:val="24"/>
          <w:szCs w:val="24"/>
        </w:rPr>
        <w:t>じゅうたく</w:t>
      </w:r>
      <w:r>
        <w:rPr>
          <w:rFonts w:hint="eastAsia" w:ascii="仿宋" w:hAnsi="仿宋" w:eastAsia="仿宋" w:cs="仿宋"/>
          <w:vanish/>
          <w:color w:val="auto"/>
          <w:sz w:val="24"/>
          <w:szCs w:val="24"/>
        </w:rPr>
        <w:t xml:space="preserve">住宅 </w:t>
      </w:r>
      <w:r>
        <w:rPr>
          <w:rStyle w:val="18"/>
          <w:rFonts w:hint="eastAsia" w:ascii="仿宋" w:hAnsi="仿宋" w:eastAsia="仿宋" w:cs="仿宋"/>
          <w:vanish/>
          <w:color w:val="auto"/>
          <w:sz w:val="24"/>
          <w:szCs w:val="24"/>
        </w:rPr>
        <w:t>つみたて</w:t>
      </w:r>
      <w:r>
        <w:rPr>
          <w:rFonts w:hint="eastAsia" w:ascii="仿宋" w:hAnsi="仿宋" w:eastAsia="仿宋" w:cs="仿宋"/>
          <w:vanish/>
          <w:color w:val="auto"/>
          <w:sz w:val="24"/>
          <w:szCs w:val="24"/>
        </w:rPr>
        <w:t xml:space="preserve">積立 </w:t>
      </w:r>
      <w:r>
        <w:rPr>
          <w:rStyle w:val="18"/>
          <w:rFonts w:hint="eastAsia" w:ascii="仿宋" w:hAnsi="仿宋" w:eastAsia="仿宋" w:cs="仿宋"/>
          <w:vanish/>
          <w:color w:val="auto"/>
          <w:sz w:val="24"/>
          <w:szCs w:val="24"/>
        </w:rPr>
        <w:t>きん</w:t>
      </w:r>
      <w:r>
        <w:rPr>
          <w:rFonts w:hint="eastAsia" w:ascii="仿宋" w:hAnsi="仿宋" w:eastAsia="仿宋" w:cs="仿宋"/>
          <w:vanish/>
          <w:color w:val="auto"/>
          <w:sz w:val="24"/>
          <w:szCs w:val="24"/>
        </w:rPr>
        <w:t xml:space="preserve">金 の </w:t>
      </w:r>
      <w:r>
        <w:rPr>
          <w:rStyle w:val="18"/>
          <w:rFonts w:hint="eastAsia" w:ascii="仿宋" w:hAnsi="仿宋" w:eastAsia="仿宋" w:cs="仿宋"/>
          <w:vanish/>
          <w:color w:val="auto"/>
          <w:sz w:val="24"/>
          <w:szCs w:val="24"/>
        </w:rPr>
        <w:t>のうふ</w:t>
      </w:r>
      <w:r>
        <w:rPr>
          <w:rFonts w:hint="eastAsia" w:ascii="仿宋" w:hAnsi="仿宋" w:eastAsia="仿宋" w:cs="仿宋"/>
          <w:vanish/>
          <w:color w:val="auto"/>
          <w:sz w:val="24"/>
          <w:szCs w:val="24"/>
        </w:rPr>
        <w:t xml:space="preserve">納付 </w:t>
      </w:r>
      <w:r>
        <w:rPr>
          <w:rStyle w:val="18"/>
          <w:rFonts w:hint="eastAsia" w:ascii="仿宋" w:hAnsi="仿宋" w:eastAsia="仿宋" w:cs="仿宋"/>
          <w:vanish/>
          <w:color w:val="auto"/>
          <w:sz w:val="24"/>
          <w:szCs w:val="24"/>
        </w:rPr>
        <w:t>きす゜</w:t>
      </w:r>
      <w:r>
        <w:rPr>
          <w:rFonts w:hint="eastAsia" w:ascii="仿宋" w:hAnsi="仿宋" w:eastAsia="仿宋" w:cs="仿宋"/>
          <w:vanish/>
          <w:color w:val="auto"/>
          <w:sz w:val="24"/>
          <w:szCs w:val="24"/>
        </w:rPr>
        <w:t xml:space="preserve">基数 の </w:t>
      </w:r>
      <w:r>
        <w:rPr>
          <w:rStyle w:val="18"/>
          <w:rFonts w:hint="eastAsia" w:ascii="仿宋" w:hAnsi="仿宋" w:eastAsia="仿宋" w:cs="仿宋"/>
          <w:vanish/>
          <w:color w:val="auto"/>
          <w:sz w:val="24"/>
          <w:szCs w:val="24"/>
        </w:rPr>
        <w:t>じょうげん</w:t>
      </w:r>
      <w:r>
        <w:rPr>
          <w:rFonts w:hint="eastAsia" w:ascii="仿宋" w:hAnsi="仿宋" w:eastAsia="仿宋" w:cs="仿宋"/>
          <w:vanish/>
          <w:color w:val="auto"/>
          <w:sz w:val="24"/>
          <w:szCs w:val="24"/>
        </w:rPr>
        <w:t xml:space="preserve">上限 を </w:t>
      </w:r>
      <w:r>
        <w:rPr>
          <w:rStyle w:val="18"/>
          <w:rFonts w:hint="eastAsia" w:ascii="仿宋" w:hAnsi="仿宋" w:eastAsia="仿宋" w:cs="仿宋"/>
          <w:vanish/>
          <w:color w:val="auto"/>
          <w:sz w:val="24"/>
          <w:szCs w:val="24"/>
        </w:rPr>
        <w:t>かくじつ</w:t>
      </w:r>
      <w:r>
        <w:rPr>
          <w:rFonts w:hint="eastAsia" w:ascii="仿宋" w:hAnsi="仿宋" w:eastAsia="仿宋" w:cs="仿宋"/>
          <w:vanish/>
          <w:color w:val="auto"/>
          <w:sz w:val="24"/>
          <w:szCs w:val="24"/>
        </w:rPr>
        <w:t xml:space="preserve">確実 に </w:t>
      </w:r>
      <w:r>
        <w:rPr>
          <w:rStyle w:val="18"/>
          <w:rFonts w:hint="eastAsia" w:ascii="仿宋" w:hAnsi="仿宋" w:eastAsia="仿宋" w:cs="仿宋"/>
          <w:vanish/>
          <w:color w:val="auto"/>
          <w:sz w:val="24"/>
          <w:szCs w:val="24"/>
        </w:rPr>
        <w:t>きはん</w:t>
      </w:r>
      <w:r>
        <w:rPr>
          <w:rFonts w:hint="eastAsia" w:ascii="仿宋" w:hAnsi="仿宋" w:eastAsia="仿宋" w:cs="仿宋"/>
          <w:vanish/>
          <w:color w:val="auto"/>
          <w:sz w:val="24"/>
          <w:szCs w:val="24"/>
        </w:rPr>
        <w:t xml:space="preserve">規範 </w:t>
      </w:r>
      <w:r>
        <w:rPr>
          <w:rStyle w:val="18"/>
          <w:rFonts w:hint="eastAsia" w:ascii="仿宋" w:hAnsi="仿宋" w:eastAsia="仿宋" w:cs="仿宋"/>
          <w:vanish/>
          <w:color w:val="auto"/>
          <w:sz w:val="24"/>
          <w:szCs w:val="24"/>
        </w:rPr>
        <w:t>か</w:t>
      </w:r>
      <w:r>
        <w:rPr>
          <w:rFonts w:hint="eastAsia" w:ascii="仿宋" w:hAnsi="仿宋" w:eastAsia="仿宋" w:cs="仿宋"/>
          <w:vanish/>
          <w:color w:val="auto"/>
          <w:sz w:val="24"/>
          <w:szCs w:val="24"/>
        </w:rPr>
        <w:t xml:space="preserve">化 する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仿宋" w:hAnsi="仿宋" w:eastAsia="仿宋" w:cs="仿宋"/>
          <w:vanish/>
          <w:color w:val="auto"/>
          <w:sz w:val="24"/>
          <w:szCs w:val="24"/>
        </w:rPr>
      </w:pPr>
      <w:r>
        <w:rPr>
          <w:rFonts w:hint="eastAsia" w:ascii="仿宋" w:hAnsi="仿宋" w:eastAsia="仿宋" w:cs="仿宋"/>
          <w:vanish/>
          <w:color w:val="auto"/>
          <w:sz w:val="24"/>
          <w:szCs w:val="24"/>
        </w:rPr>
        <w:t>缴存住房公积金的月工资基数，不得高于职工工作地所在设区城市统计部门公布的上一年度职工月平均工资的3倍。凡超过3倍的，一律予以规范调整。</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住宅積立金</w:t>
      </w:r>
      <w:r>
        <w:rPr>
          <w:rFonts w:hint="eastAsia" w:ascii="仿宋" w:hAnsi="仿宋" w:eastAsia="仿宋" w:cs="仿宋"/>
          <w:color w:val="auto"/>
          <w:sz w:val="24"/>
          <w:szCs w:val="24"/>
          <w:lang w:eastAsia="ja-JP"/>
        </w:rPr>
        <w:t>を</w:t>
      </w:r>
      <w:r>
        <w:rPr>
          <w:rFonts w:hint="eastAsia" w:ascii="仿宋" w:hAnsi="仿宋" w:eastAsia="仿宋" w:cs="仿宋"/>
          <w:color w:val="auto"/>
          <w:sz w:val="24"/>
          <w:szCs w:val="24"/>
        </w:rPr>
        <w:t>納付</w:t>
      </w:r>
      <w:r>
        <w:rPr>
          <w:rFonts w:hint="eastAsia" w:ascii="仿宋" w:hAnsi="仿宋" w:eastAsia="仿宋" w:cs="仿宋"/>
          <w:color w:val="auto"/>
          <w:sz w:val="24"/>
          <w:szCs w:val="24"/>
          <w:lang w:eastAsia="ja-JP"/>
        </w:rPr>
        <w:t>する</w:t>
      </w:r>
      <w:r>
        <w:rPr>
          <w:rFonts w:hint="eastAsia" w:ascii="仿宋" w:hAnsi="仿宋" w:eastAsia="仿宋" w:cs="仿宋"/>
          <w:color w:val="auto"/>
          <w:sz w:val="24"/>
          <w:szCs w:val="24"/>
        </w:rPr>
        <w:t>月賃金の基数は、</w:t>
      </w:r>
      <w:r>
        <w:rPr>
          <w:rFonts w:hint="eastAsia" w:ascii="仿宋" w:hAnsi="仿宋" w:eastAsia="仿宋" w:cs="仿宋"/>
          <w:color w:val="auto"/>
          <w:sz w:val="24"/>
          <w:szCs w:val="24"/>
          <w:lang w:eastAsia="ja-JP"/>
        </w:rPr>
        <w:t>職員</w:t>
      </w:r>
      <w:r>
        <w:rPr>
          <w:rFonts w:hint="eastAsia" w:ascii="仿宋" w:hAnsi="仿宋" w:eastAsia="仿宋" w:cs="仿宋"/>
          <w:color w:val="auto"/>
          <w:sz w:val="24"/>
          <w:szCs w:val="24"/>
        </w:rPr>
        <w:t>の勤務地</w:t>
      </w:r>
      <w:r>
        <w:rPr>
          <w:rFonts w:hint="eastAsia" w:ascii="仿宋" w:hAnsi="仿宋" w:eastAsia="仿宋" w:cs="仿宋"/>
          <w:color w:val="auto"/>
          <w:sz w:val="24"/>
          <w:szCs w:val="24"/>
          <w:lang w:eastAsia="ja-JP"/>
        </w:rPr>
        <w:t>所在地に</w:t>
      </w:r>
      <w:r>
        <w:rPr>
          <w:rFonts w:hint="eastAsia" w:ascii="仿宋" w:hAnsi="仿宋" w:eastAsia="仿宋" w:cs="仿宋"/>
          <w:color w:val="auto"/>
          <w:sz w:val="24"/>
          <w:szCs w:val="24"/>
        </w:rPr>
        <w:t>ある都市統計部門が</w:t>
      </w:r>
      <w:r>
        <w:rPr>
          <w:rFonts w:hint="eastAsia" w:ascii="仿宋" w:hAnsi="仿宋" w:eastAsia="仿宋" w:cs="仿宋"/>
          <w:color w:val="auto"/>
          <w:sz w:val="24"/>
          <w:szCs w:val="24"/>
          <w:lang w:eastAsia="ja-JP"/>
        </w:rPr>
        <w:t>公布</w:t>
      </w:r>
      <w:r>
        <w:rPr>
          <w:rFonts w:hint="eastAsia" w:ascii="仿宋" w:hAnsi="仿宋" w:eastAsia="仿宋" w:cs="仿宋"/>
          <w:color w:val="auto"/>
          <w:sz w:val="24"/>
          <w:szCs w:val="24"/>
        </w:rPr>
        <w:t>した前年</w:t>
      </w:r>
      <w:r>
        <w:rPr>
          <w:rFonts w:hint="eastAsia" w:ascii="仿宋" w:hAnsi="仿宋" w:eastAsia="仿宋" w:cs="仿宋"/>
          <w:color w:val="auto"/>
          <w:sz w:val="24"/>
          <w:szCs w:val="24"/>
          <w:lang w:eastAsia="ja-JP"/>
        </w:rPr>
        <w:t>度</w:t>
      </w:r>
      <w:r>
        <w:rPr>
          <w:rFonts w:hint="eastAsia" w:ascii="仿宋" w:hAnsi="仿宋" w:eastAsia="仿宋" w:cs="仿宋"/>
          <w:color w:val="auto"/>
          <w:sz w:val="24"/>
          <w:szCs w:val="24"/>
        </w:rPr>
        <w:t>の</w:t>
      </w:r>
      <w:r>
        <w:rPr>
          <w:rFonts w:hint="eastAsia" w:ascii="仿宋" w:hAnsi="仿宋" w:eastAsia="仿宋" w:cs="仿宋"/>
          <w:color w:val="auto"/>
          <w:sz w:val="24"/>
          <w:szCs w:val="24"/>
          <w:lang w:eastAsia="ja-JP"/>
        </w:rPr>
        <w:t>職員</w:t>
      </w:r>
      <w:r>
        <w:rPr>
          <w:rFonts w:hint="eastAsia" w:ascii="仿宋" w:hAnsi="仿宋" w:eastAsia="仿宋" w:cs="仿宋"/>
          <w:color w:val="auto"/>
          <w:sz w:val="24"/>
          <w:szCs w:val="24"/>
        </w:rPr>
        <w:t>月平均賃金の3倍を超えてはならない。3倍</w:t>
      </w:r>
      <w:r>
        <w:rPr>
          <w:rFonts w:hint="eastAsia" w:ascii="仿宋" w:hAnsi="仿宋" w:eastAsia="仿宋" w:cs="仿宋"/>
          <w:color w:val="auto"/>
          <w:sz w:val="24"/>
          <w:szCs w:val="24"/>
          <w:lang w:eastAsia="ja-JP"/>
        </w:rPr>
        <w:t>を超えた場合、</w:t>
      </w:r>
      <w:r>
        <w:rPr>
          <w:rFonts w:hint="eastAsia" w:ascii="仿宋" w:hAnsi="仿宋" w:eastAsia="仿宋" w:cs="仿宋"/>
          <w:color w:val="auto"/>
          <w:sz w:val="24"/>
          <w:szCs w:val="24"/>
        </w:rPr>
        <w:t>一律に調整</w:t>
      </w:r>
      <w:r>
        <w:rPr>
          <w:rFonts w:hint="eastAsia" w:ascii="仿宋" w:hAnsi="仿宋" w:eastAsia="仿宋" w:cs="仿宋"/>
          <w:color w:val="auto"/>
          <w:sz w:val="24"/>
          <w:szCs w:val="24"/>
          <w:lang w:eastAsia="ja-JP"/>
        </w:rPr>
        <w:t>する</w:t>
      </w:r>
      <w:r>
        <w:rPr>
          <w:rFonts w:hint="eastAsia" w:ascii="仿宋" w:hAnsi="仿宋" w:eastAsia="仿宋" w:cs="仿宋"/>
          <w:color w:val="auto"/>
          <w:sz w:val="24"/>
          <w:szCs w:val="24"/>
        </w:rPr>
        <w:t xml:space="preserve">。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仿宋" w:hAnsi="仿宋" w:eastAsia="仿宋" w:cs="仿宋"/>
          <w:vanish/>
          <w:color w:val="auto"/>
          <w:sz w:val="24"/>
          <w:szCs w:val="24"/>
        </w:rPr>
      </w:pPr>
      <w:r>
        <w:rPr>
          <w:rStyle w:val="18"/>
          <w:rFonts w:hint="eastAsia" w:ascii="仿宋" w:hAnsi="仿宋" w:eastAsia="仿宋" w:cs="仿宋"/>
          <w:vanish/>
          <w:color w:val="auto"/>
          <w:sz w:val="24"/>
          <w:szCs w:val="24"/>
        </w:rPr>
        <w:t>じゅうたく</w:t>
      </w:r>
      <w:r>
        <w:rPr>
          <w:rFonts w:hint="eastAsia" w:ascii="仿宋" w:hAnsi="仿宋" w:eastAsia="仿宋" w:cs="仿宋"/>
          <w:vanish/>
          <w:color w:val="auto"/>
          <w:sz w:val="24"/>
          <w:szCs w:val="24"/>
        </w:rPr>
        <w:t xml:space="preserve">住宅 </w:t>
      </w:r>
      <w:r>
        <w:rPr>
          <w:rStyle w:val="18"/>
          <w:rFonts w:hint="eastAsia" w:ascii="仿宋" w:hAnsi="仿宋" w:eastAsia="仿宋" w:cs="仿宋"/>
          <w:vanish/>
          <w:color w:val="auto"/>
          <w:sz w:val="24"/>
          <w:szCs w:val="24"/>
        </w:rPr>
        <w:t>つみたて</w:t>
      </w:r>
      <w:r>
        <w:rPr>
          <w:rFonts w:hint="eastAsia" w:ascii="仿宋" w:hAnsi="仿宋" w:eastAsia="仿宋" w:cs="仿宋"/>
          <w:vanish/>
          <w:color w:val="auto"/>
          <w:sz w:val="24"/>
          <w:szCs w:val="24"/>
        </w:rPr>
        <w:t xml:space="preserve">積立 </w:t>
      </w:r>
      <w:r>
        <w:rPr>
          <w:rStyle w:val="18"/>
          <w:rFonts w:hint="eastAsia" w:ascii="仿宋" w:hAnsi="仿宋" w:eastAsia="仿宋" w:cs="仿宋"/>
          <w:vanish/>
          <w:color w:val="auto"/>
          <w:sz w:val="24"/>
          <w:szCs w:val="24"/>
        </w:rPr>
        <w:t>きん</w:t>
      </w:r>
      <w:r>
        <w:rPr>
          <w:rFonts w:hint="eastAsia" w:ascii="仿宋" w:hAnsi="仿宋" w:eastAsia="仿宋" w:cs="仿宋"/>
          <w:vanish/>
          <w:color w:val="auto"/>
          <w:sz w:val="24"/>
          <w:szCs w:val="24"/>
        </w:rPr>
        <w:t xml:space="preserve">金 を </w:t>
      </w:r>
      <w:r>
        <w:rPr>
          <w:rStyle w:val="18"/>
          <w:rFonts w:hint="eastAsia" w:ascii="仿宋" w:hAnsi="仿宋" w:eastAsia="仿宋" w:cs="仿宋"/>
          <w:vanish/>
          <w:color w:val="auto"/>
          <w:sz w:val="24"/>
          <w:szCs w:val="24"/>
        </w:rPr>
        <w:t>のうふ</w:t>
      </w:r>
      <w:r>
        <w:rPr>
          <w:rFonts w:hint="eastAsia" w:ascii="仿宋" w:hAnsi="仿宋" w:eastAsia="仿宋" w:cs="仿宋"/>
          <w:vanish/>
          <w:color w:val="auto"/>
          <w:sz w:val="24"/>
          <w:szCs w:val="24"/>
        </w:rPr>
        <w:t xml:space="preserve">納付 する </w:t>
      </w:r>
      <w:r>
        <w:rPr>
          <w:rStyle w:val="18"/>
          <w:rFonts w:hint="eastAsia" w:ascii="仿宋" w:hAnsi="仿宋" w:eastAsia="仿宋" w:cs="仿宋"/>
          <w:vanish/>
          <w:color w:val="auto"/>
          <w:sz w:val="24"/>
          <w:szCs w:val="24"/>
        </w:rPr>
        <w:t>がつ</w:t>
      </w:r>
      <w:r>
        <w:rPr>
          <w:rFonts w:hint="eastAsia" w:ascii="仿宋" w:hAnsi="仿宋" w:eastAsia="仿宋" w:cs="仿宋"/>
          <w:vanish/>
          <w:color w:val="auto"/>
          <w:sz w:val="24"/>
          <w:szCs w:val="24"/>
        </w:rPr>
        <w:t xml:space="preserve">月 </w:t>
      </w:r>
      <w:r>
        <w:rPr>
          <w:rStyle w:val="18"/>
          <w:rFonts w:hint="eastAsia" w:ascii="仿宋" w:hAnsi="仿宋" w:eastAsia="仿宋" w:cs="仿宋"/>
          <w:vanish/>
          <w:color w:val="auto"/>
          <w:sz w:val="24"/>
          <w:szCs w:val="24"/>
        </w:rPr>
        <w:t>ちんぎん</w:t>
      </w:r>
      <w:r>
        <w:rPr>
          <w:rFonts w:hint="eastAsia" w:ascii="仿宋" w:hAnsi="仿宋" w:eastAsia="仿宋" w:cs="仿宋"/>
          <w:vanish/>
          <w:color w:val="auto"/>
          <w:sz w:val="24"/>
          <w:szCs w:val="24"/>
        </w:rPr>
        <w:t xml:space="preserve">賃金 の </w:t>
      </w:r>
      <w:r>
        <w:rPr>
          <w:rStyle w:val="18"/>
          <w:rFonts w:hint="eastAsia" w:ascii="仿宋" w:hAnsi="仿宋" w:eastAsia="仿宋" w:cs="仿宋"/>
          <w:vanish/>
          <w:color w:val="auto"/>
          <w:sz w:val="24"/>
          <w:szCs w:val="24"/>
        </w:rPr>
        <w:t>きす゜</w:t>
      </w:r>
      <w:r>
        <w:rPr>
          <w:rFonts w:hint="eastAsia" w:ascii="仿宋" w:hAnsi="仿宋" w:eastAsia="仿宋" w:cs="仿宋"/>
          <w:vanish/>
          <w:color w:val="auto"/>
          <w:sz w:val="24"/>
          <w:szCs w:val="24"/>
        </w:rPr>
        <w:t xml:space="preserve">基数 は、 </w:t>
      </w:r>
      <w:r>
        <w:rPr>
          <w:rStyle w:val="18"/>
          <w:rFonts w:hint="eastAsia" w:ascii="仿宋" w:hAnsi="仿宋" w:eastAsia="仿宋" w:cs="仿宋"/>
          <w:vanish/>
          <w:color w:val="auto"/>
          <w:sz w:val="24"/>
          <w:szCs w:val="24"/>
        </w:rPr>
        <w:t>じゅうぎょう</w:t>
      </w:r>
      <w:r>
        <w:rPr>
          <w:rFonts w:hint="eastAsia" w:ascii="仿宋" w:hAnsi="仿宋" w:eastAsia="仿宋" w:cs="仿宋"/>
          <w:vanish/>
          <w:color w:val="auto"/>
          <w:sz w:val="24"/>
          <w:szCs w:val="24"/>
        </w:rPr>
        <w:t xml:space="preserve">従業 </w:t>
      </w:r>
      <w:r>
        <w:rPr>
          <w:rStyle w:val="18"/>
          <w:rFonts w:hint="eastAsia" w:ascii="仿宋" w:hAnsi="仿宋" w:eastAsia="仿宋" w:cs="仿宋"/>
          <w:vanish/>
          <w:color w:val="auto"/>
          <w:sz w:val="24"/>
          <w:szCs w:val="24"/>
        </w:rPr>
        <w:t>いん</w:t>
      </w:r>
      <w:r>
        <w:rPr>
          <w:rFonts w:hint="eastAsia" w:ascii="仿宋" w:hAnsi="仿宋" w:eastAsia="仿宋" w:cs="仿宋"/>
          <w:vanish/>
          <w:color w:val="auto"/>
          <w:sz w:val="24"/>
          <w:szCs w:val="24"/>
        </w:rPr>
        <w:t xml:space="preserve">員 の </w:t>
      </w:r>
      <w:r>
        <w:rPr>
          <w:rStyle w:val="18"/>
          <w:rFonts w:hint="eastAsia" w:ascii="仿宋" w:hAnsi="仿宋" w:eastAsia="仿宋" w:cs="仿宋"/>
          <w:vanish/>
          <w:color w:val="auto"/>
          <w:sz w:val="24"/>
          <w:szCs w:val="24"/>
        </w:rPr>
        <w:t>きんむ</w:t>
      </w:r>
      <w:r>
        <w:rPr>
          <w:rFonts w:hint="eastAsia" w:ascii="仿宋" w:hAnsi="仿宋" w:eastAsia="仿宋" w:cs="仿宋"/>
          <w:vanish/>
          <w:color w:val="auto"/>
          <w:sz w:val="24"/>
          <w:szCs w:val="24"/>
        </w:rPr>
        <w:t xml:space="preserve">勤務 </w:t>
      </w:r>
      <w:r>
        <w:rPr>
          <w:rStyle w:val="18"/>
          <w:rFonts w:hint="eastAsia" w:ascii="仿宋" w:hAnsi="仿宋" w:eastAsia="仿宋" w:cs="仿宋"/>
          <w:vanish/>
          <w:color w:val="auto"/>
          <w:sz w:val="24"/>
          <w:szCs w:val="24"/>
        </w:rPr>
        <w:t>ち</w:t>
      </w:r>
      <w:r>
        <w:rPr>
          <w:rFonts w:hint="eastAsia" w:ascii="仿宋" w:hAnsi="仿宋" w:eastAsia="仿宋" w:cs="仿宋"/>
          <w:vanish/>
          <w:color w:val="auto"/>
          <w:sz w:val="24"/>
          <w:szCs w:val="24"/>
        </w:rPr>
        <w:t xml:space="preserve">地 がある </w:t>
      </w:r>
      <w:r>
        <w:rPr>
          <w:rStyle w:val="18"/>
          <w:rFonts w:hint="eastAsia" w:ascii="仿宋" w:hAnsi="仿宋" w:eastAsia="仿宋" w:cs="仿宋"/>
          <w:vanish/>
          <w:color w:val="auto"/>
          <w:sz w:val="24"/>
          <w:szCs w:val="24"/>
        </w:rPr>
        <w:t>とし</w:t>
      </w:r>
      <w:r>
        <w:rPr>
          <w:rFonts w:hint="eastAsia" w:ascii="仿宋" w:hAnsi="仿宋" w:eastAsia="仿宋" w:cs="仿宋"/>
          <w:vanish/>
          <w:color w:val="auto"/>
          <w:sz w:val="24"/>
          <w:szCs w:val="24"/>
        </w:rPr>
        <w:t xml:space="preserve">都市 </w:t>
      </w:r>
      <w:r>
        <w:rPr>
          <w:rStyle w:val="18"/>
          <w:rFonts w:hint="eastAsia" w:ascii="仿宋" w:hAnsi="仿宋" w:eastAsia="仿宋" w:cs="仿宋"/>
          <w:vanish/>
          <w:color w:val="auto"/>
          <w:sz w:val="24"/>
          <w:szCs w:val="24"/>
        </w:rPr>
        <w:t>とうけい</w:t>
      </w:r>
      <w:r>
        <w:rPr>
          <w:rFonts w:hint="eastAsia" w:ascii="仿宋" w:hAnsi="仿宋" w:eastAsia="仿宋" w:cs="仿宋"/>
          <w:vanish/>
          <w:color w:val="auto"/>
          <w:sz w:val="24"/>
          <w:szCs w:val="24"/>
        </w:rPr>
        <w:t xml:space="preserve">統計 </w:t>
      </w:r>
      <w:r>
        <w:rPr>
          <w:rStyle w:val="18"/>
          <w:rFonts w:hint="eastAsia" w:ascii="仿宋" w:hAnsi="仿宋" w:eastAsia="仿宋" w:cs="仿宋"/>
          <w:vanish/>
          <w:color w:val="auto"/>
          <w:sz w:val="24"/>
          <w:szCs w:val="24"/>
        </w:rPr>
        <w:t>ぶもん</w:t>
      </w:r>
      <w:r>
        <w:rPr>
          <w:rFonts w:hint="eastAsia" w:ascii="仿宋" w:hAnsi="仿宋" w:eastAsia="仿宋" w:cs="仿宋"/>
          <w:vanish/>
          <w:color w:val="auto"/>
          <w:sz w:val="24"/>
          <w:szCs w:val="24"/>
        </w:rPr>
        <w:t xml:space="preserve">部門 が </w:t>
      </w:r>
      <w:r>
        <w:rPr>
          <w:rStyle w:val="18"/>
          <w:rFonts w:hint="eastAsia" w:ascii="仿宋" w:hAnsi="仿宋" w:eastAsia="仿宋" w:cs="仿宋"/>
          <w:vanish/>
          <w:color w:val="auto"/>
          <w:sz w:val="24"/>
          <w:szCs w:val="24"/>
        </w:rPr>
        <w:t>はっぴょう</w:t>
      </w:r>
      <w:r>
        <w:rPr>
          <w:rFonts w:hint="eastAsia" w:ascii="仿宋" w:hAnsi="仿宋" w:eastAsia="仿宋" w:cs="仿宋"/>
          <w:vanish/>
          <w:color w:val="auto"/>
          <w:sz w:val="24"/>
          <w:szCs w:val="24"/>
        </w:rPr>
        <w:t xml:space="preserve">発表 した </w:t>
      </w:r>
      <w:r>
        <w:rPr>
          <w:rStyle w:val="18"/>
          <w:rFonts w:hint="eastAsia" w:ascii="仿宋" w:hAnsi="仿宋" w:eastAsia="仿宋" w:cs="仿宋"/>
          <w:vanish/>
          <w:color w:val="auto"/>
          <w:sz w:val="24"/>
          <w:szCs w:val="24"/>
        </w:rPr>
        <w:t>ぜんねん</w:t>
      </w:r>
      <w:r>
        <w:rPr>
          <w:rFonts w:hint="eastAsia" w:ascii="仿宋" w:hAnsi="仿宋" w:eastAsia="仿宋" w:cs="仿宋"/>
          <w:vanish/>
          <w:color w:val="auto"/>
          <w:sz w:val="24"/>
          <w:szCs w:val="24"/>
        </w:rPr>
        <w:t xml:space="preserve">前年 の </w:t>
      </w:r>
      <w:r>
        <w:rPr>
          <w:rStyle w:val="18"/>
          <w:rFonts w:hint="eastAsia" w:ascii="仿宋" w:hAnsi="仿宋" w:eastAsia="仿宋" w:cs="仿宋"/>
          <w:vanish/>
          <w:color w:val="auto"/>
          <w:sz w:val="24"/>
          <w:szCs w:val="24"/>
        </w:rPr>
        <w:t>じゅうぎょう</w:t>
      </w:r>
      <w:r>
        <w:rPr>
          <w:rFonts w:hint="eastAsia" w:ascii="仿宋" w:hAnsi="仿宋" w:eastAsia="仿宋" w:cs="仿宋"/>
          <w:vanish/>
          <w:color w:val="auto"/>
          <w:sz w:val="24"/>
          <w:szCs w:val="24"/>
        </w:rPr>
        <w:t xml:space="preserve">従業 </w:t>
      </w:r>
      <w:r>
        <w:rPr>
          <w:rStyle w:val="18"/>
          <w:rFonts w:hint="eastAsia" w:ascii="仿宋" w:hAnsi="仿宋" w:eastAsia="仿宋" w:cs="仿宋"/>
          <w:vanish/>
          <w:color w:val="auto"/>
          <w:sz w:val="24"/>
          <w:szCs w:val="24"/>
        </w:rPr>
        <w:t>いん</w:t>
      </w:r>
      <w:r>
        <w:rPr>
          <w:rFonts w:hint="eastAsia" w:ascii="仿宋" w:hAnsi="仿宋" w:eastAsia="仿宋" w:cs="仿宋"/>
          <w:vanish/>
          <w:color w:val="auto"/>
          <w:sz w:val="24"/>
          <w:szCs w:val="24"/>
        </w:rPr>
        <w:t xml:space="preserve">員 の </w:t>
      </w:r>
      <w:r>
        <w:rPr>
          <w:rStyle w:val="18"/>
          <w:rFonts w:hint="eastAsia" w:ascii="仿宋" w:hAnsi="仿宋" w:eastAsia="仿宋" w:cs="仿宋"/>
          <w:vanish/>
          <w:color w:val="auto"/>
          <w:sz w:val="24"/>
          <w:szCs w:val="24"/>
        </w:rPr>
        <w:t>つきづき</w:t>
      </w:r>
      <w:r>
        <w:rPr>
          <w:rFonts w:hint="eastAsia" w:ascii="仿宋" w:hAnsi="仿宋" w:eastAsia="仿宋" w:cs="仿宋"/>
          <w:vanish/>
          <w:color w:val="auto"/>
          <w:sz w:val="24"/>
          <w:szCs w:val="24"/>
        </w:rPr>
        <w:t xml:space="preserve">月月 </w:t>
      </w:r>
      <w:r>
        <w:rPr>
          <w:rStyle w:val="18"/>
          <w:rFonts w:hint="eastAsia" w:ascii="仿宋" w:hAnsi="仿宋" w:eastAsia="仿宋" w:cs="仿宋"/>
          <w:vanish/>
          <w:color w:val="auto"/>
          <w:sz w:val="24"/>
          <w:szCs w:val="24"/>
        </w:rPr>
        <w:t>へいきん</w:t>
      </w:r>
      <w:r>
        <w:rPr>
          <w:rFonts w:hint="eastAsia" w:ascii="仿宋" w:hAnsi="仿宋" w:eastAsia="仿宋" w:cs="仿宋"/>
          <w:vanish/>
          <w:color w:val="auto"/>
          <w:sz w:val="24"/>
          <w:szCs w:val="24"/>
        </w:rPr>
        <w:t xml:space="preserve">平均 </w:t>
      </w:r>
      <w:r>
        <w:rPr>
          <w:rStyle w:val="18"/>
          <w:rFonts w:hint="eastAsia" w:ascii="仿宋" w:hAnsi="仿宋" w:eastAsia="仿宋" w:cs="仿宋"/>
          <w:vanish/>
          <w:color w:val="auto"/>
          <w:sz w:val="24"/>
          <w:szCs w:val="24"/>
        </w:rPr>
        <w:t>ちんぎん</w:t>
      </w:r>
      <w:r>
        <w:rPr>
          <w:rFonts w:hint="eastAsia" w:ascii="仿宋" w:hAnsi="仿宋" w:eastAsia="仿宋" w:cs="仿宋"/>
          <w:vanish/>
          <w:color w:val="auto"/>
          <w:sz w:val="24"/>
          <w:szCs w:val="24"/>
        </w:rPr>
        <w:t xml:space="preserve">賃金 の3 </w:t>
      </w:r>
      <w:r>
        <w:rPr>
          <w:rStyle w:val="18"/>
          <w:rFonts w:hint="eastAsia" w:ascii="仿宋" w:hAnsi="仿宋" w:eastAsia="仿宋" w:cs="仿宋"/>
          <w:vanish/>
          <w:color w:val="auto"/>
          <w:sz w:val="24"/>
          <w:szCs w:val="24"/>
        </w:rPr>
        <w:t>ばい</w:t>
      </w:r>
      <w:r>
        <w:rPr>
          <w:rFonts w:hint="eastAsia" w:ascii="仿宋" w:hAnsi="仿宋" w:eastAsia="仿宋" w:cs="仿宋"/>
          <w:vanish/>
          <w:color w:val="auto"/>
          <w:sz w:val="24"/>
          <w:szCs w:val="24"/>
        </w:rPr>
        <w:t xml:space="preserve">倍 を </w:t>
      </w:r>
      <w:r>
        <w:rPr>
          <w:rStyle w:val="18"/>
          <w:rFonts w:hint="eastAsia" w:ascii="仿宋" w:hAnsi="仿宋" w:eastAsia="仿宋" w:cs="仿宋"/>
          <w:vanish/>
          <w:color w:val="auto"/>
          <w:sz w:val="24"/>
          <w:szCs w:val="24"/>
        </w:rPr>
        <w:t>こえ</w:t>
      </w:r>
      <w:r>
        <w:rPr>
          <w:rFonts w:hint="eastAsia" w:ascii="仿宋" w:hAnsi="仿宋" w:eastAsia="仿宋" w:cs="仿宋"/>
          <w:vanish/>
          <w:color w:val="auto"/>
          <w:sz w:val="24"/>
          <w:szCs w:val="24"/>
        </w:rPr>
        <w:t xml:space="preserve">超え てはならない。3 </w:t>
      </w:r>
      <w:r>
        <w:rPr>
          <w:rStyle w:val="18"/>
          <w:rFonts w:hint="eastAsia" w:ascii="仿宋" w:hAnsi="仿宋" w:eastAsia="仿宋" w:cs="仿宋"/>
          <w:vanish/>
          <w:color w:val="auto"/>
          <w:sz w:val="24"/>
          <w:szCs w:val="24"/>
        </w:rPr>
        <w:t>ばい</w:t>
      </w:r>
      <w:r>
        <w:rPr>
          <w:rFonts w:hint="eastAsia" w:ascii="仿宋" w:hAnsi="仿宋" w:eastAsia="仿宋" w:cs="仿宋"/>
          <w:vanish/>
          <w:color w:val="auto"/>
          <w:sz w:val="24"/>
          <w:szCs w:val="24"/>
        </w:rPr>
        <w:t xml:space="preserve">倍 </w:t>
      </w:r>
      <w:r>
        <w:rPr>
          <w:rStyle w:val="18"/>
          <w:rFonts w:hint="eastAsia" w:ascii="仿宋" w:hAnsi="仿宋" w:eastAsia="仿宋" w:cs="仿宋"/>
          <w:vanish/>
          <w:color w:val="auto"/>
          <w:sz w:val="24"/>
          <w:szCs w:val="24"/>
        </w:rPr>
        <w:t>いじょう</w:t>
      </w:r>
      <w:r>
        <w:rPr>
          <w:rFonts w:hint="eastAsia" w:ascii="仿宋" w:hAnsi="仿宋" w:eastAsia="仿宋" w:cs="仿宋"/>
          <w:vanish/>
          <w:color w:val="auto"/>
          <w:sz w:val="24"/>
          <w:szCs w:val="24"/>
        </w:rPr>
        <w:t xml:space="preserve">以上 のものは </w:t>
      </w:r>
      <w:r>
        <w:rPr>
          <w:rStyle w:val="18"/>
          <w:rFonts w:hint="eastAsia" w:ascii="仿宋" w:hAnsi="仿宋" w:eastAsia="仿宋" w:cs="仿宋"/>
          <w:vanish/>
          <w:color w:val="auto"/>
          <w:sz w:val="24"/>
          <w:szCs w:val="24"/>
        </w:rPr>
        <w:t>いちりつ</w:t>
      </w:r>
      <w:r>
        <w:rPr>
          <w:rFonts w:hint="eastAsia" w:ascii="仿宋" w:hAnsi="仿宋" w:eastAsia="仿宋" w:cs="仿宋"/>
          <w:vanish/>
          <w:color w:val="auto"/>
          <w:sz w:val="24"/>
          <w:szCs w:val="24"/>
        </w:rPr>
        <w:t xml:space="preserve">一律 に </w:t>
      </w:r>
      <w:r>
        <w:rPr>
          <w:rStyle w:val="18"/>
          <w:rFonts w:hint="eastAsia" w:ascii="仿宋" w:hAnsi="仿宋" w:eastAsia="仿宋" w:cs="仿宋"/>
          <w:vanish/>
          <w:color w:val="auto"/>
          <w:sz w:val="24"/>
          <w:szCs w:val="24"/>
        </w:rPr>
        <w:t>ちょうせい</w:t>
      </w:r>
      <w:r>
        <w:rPr>
          <w:rFonts w:hint="eastAsia" w:ascii="仿宋" w:hAnsi="仿宋" w:eastAsia="仿宋" w:cs="仿宋"/>
          <w:vanish/>
          <w:color w:val="auto"/>
          <w:sz w:val="24"/>
          <w:szCs w:val="24"/>
        </w:rPr>
        <w:t xml:space="preserve">調整 されます。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仿宋" w:hAnsi="仿宋" w:eastAsia="仿宋" w:cs="仿宋"/>
          <w:vanish/>
          <w:color w:val="auto"/>
          <w:sz w:val="24"/>
          <w:szCs w:val="24"/>
        </w:rPr>
      </w:pPr>
      <w:r>
        <w:rPr>
          <w:rFonts w:hint="eastAsia" w:ascii="仿宋" w:hAnsi="仿宋" w:eastAsia="仿宋" w:cs="仿宋"/>
          <w:vanish/>
          <w:color w:val="auto"/>
          <w:sz w:val="24"/>
          <w:szCs w:val="24"/>
          <w:lang w:eastAsia="ja-JP"/>
        </w:rPr>
        <w:t>２２２２２２</w:t>
      </w:r>
      <w:r>
        <w:rPr>
          <w:rFonts w:hint="eastAsia" w:ascii="仿宋" w:hAnsi="仿宋" w:eastAsia="仿宋" w:cs="仿宋"/>
          <w:vanish/>
          <w:color w:val="auto"/>
          <w:sz w:val="24"/>
          <w:szCs w:val="24"/>
        </w:rPr>
        <w:t>三、扩大住房公积金缴存比例浮动区间</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仿宋" w:hAnsi="仿宋" w:eastAsia="仿宋" w:cs="仿宋"/>
          <w:vanish/>
          <w:color w:val="auto"/>
          <w:sz w:val="24"/>
          <w:szCs w:val="24"/>
        </w:rPr>
      </w:pPr>
      <w:r>
        <w:rPr>
          <w:rFonts w:hint="eastAsia" w:ascii="仿宋" w:hAnsi="仿宋" w:eastAsia="仿宋" w:cs="仿宋"/>
          <w:color w:val="auto"/>
          <w:sz w:val="24"/>
          <w:szCs w:val="24"/>
          <w:lang w:val="en-US" w:eastAsia="ja-JP"/>
        </w:rPr>
        <w:t>2</w:t>
      </w:r>
      <w:r>
        <w:rPr>
          <w:rFonts w:hint="eastAsia" w:ascii="仿宋" w:hAnsi="仿宋" w:eastAsia="仿宋" w:cs="仿宋"/>
          <w:color w:val="auto"/>
          <w:sz w:val="24"/>
          <w:szCs w:val="24"/>
        </w:rPr>
        <w:t>、</w:t>
      </w:r>
      <w:r>
        <w:rPr>
          <w:rFonts w:hint="eastAsia" w:ascii="仿宋" w:hAnsi="仿宋" w:eastAsia="仿宋" w:cs="仿宋"/>
          <w:vanish/>
          <w:color w:val="auto"/>
          <w:sz w:val="24"/>
          <w:szCs w:val="24"/>
        </w:rPr>
        <w:t xml:space="preserve">3、 </w:t>
      </w:r>
      <w:r>
        <w:rPr>
          <w:rStyle w:val="18"/>
          <w:rFonts w:hint="eastAsia" w:ascii="仿宋" w:hAnsi="仿宋" w:eastAsia="仿宋" w:cs="仿宋"/>
          <w:vanish/>
          <w:color w:val="auto"/>
          <w:sz w:val="24"/>
          <w:szCs w:val="24"/>
        </w:rPr>
        <w:t>じゅうたく</w:t>
      </w:r>
      <w:r>
        <w:rPr>
          <w:rFonts w:hint="eastAsia" w:ascii="仿宋" w:hAnsi="仿宋" w:eastAsia="仿宋" w:cs="仿宋"/>
          <w:vanish/>
          <w:color w:val="auto"/>
          <w:sz w:val="24"/>
          <w:szCs w:val="24"/>
        </w:rPr>
        <w:t xml:space="preserve">住宅 </w:t>
      </w:r>
      <w:r>
        <w:rPr>
          <w:rStyle w:val="18"/>
          <w:rFonts w:hint="eastAsia" w:ascii="仿宋" w:hAnsi="仿宋" w:eastAsia="仿宋" w:cs="仿宋"/>
          <w:vanish/>
          <w:color w:val="auto"/>
          <w:sz w:val="24"/>
          <w:szCs w:val="24"/>
        </w:rPr>
        <w:t>つみたて</w:t>
      </w:r>
      <w:r>
        <w:rPr>
          <w:rFonts w:hint="eastAsia" w:ascii="仿宋" w:hAnsi="仿宋" w:eastAsia="仿宋" w:cs="仿宋"/>
          <w:vanish/>
          <w:color w:val="auto"/>
          <w:sz w:val="24"/>
          <w:szCs w:val="24"/>
        </w:rPr>
        <w:t xml:space="preserve">積立 </w:t>
      </w:r>
      <w:r>
        <w:rPr>
          <w:rStyle w:val="18"/>
          <w:rFonts w:hint="eastAsia" w:ascii="仿宋" w:hAnsi="仿宋" w:eastAsia="仿宋" w:cs="仿宋"/>
          <w:vanish/>
          <w:color w:val="auto"/>
          <w:sz w:val="24"/>
          <w:szCs w:val="24"/>
        </w:rPr>
        <w:t>きん</w:t>
      </w:r>
      <w:r>
        <w:rPr>
          <w:rFonts w:hint="eastAsia" w:ascii="仿宋" w:hAnsi="仿宋" w:eastAsia="仿宋" w:cs="仿宋"/>
          <w:vanish/>
          <w:color w:val="auto"/>
          <w:sz w:val="24"/>
          <w:szCs w:val="24"/>
        </w:rPr>
        <w:t xml:space="preserve">金 の </w:t>
      </w:r>
      <w:r>
        <w:rPr>
          <w:rStyle w:val="18"/>
          <w:rFonts w:hint="eastAsia" w:ascii="仿宋" w:hAnsi="仿宋" w:eastAsia="仿宋" w:cs="仿宋"/>
          <w:vanish/>
          <w:color w:val="auto"/>
          <w:sz w:val="24"/>
          <w:szCs w:val="24"/>
        </w:rPr>
        <w:t>のうふ</w:t>
      </w:r>
      <w:r>
        <w:rPr>
          <w:rFonts w:hint="eastAsia" w:ascii="仿宋" w:hAnsi="仿宋" w:eastAsia="仿宋" w:cs="仿宋"/>
          <w:vanish/>
          <w:color w:val="auto"/>
          <w:sz w:val="24"/>
          <w:szCs w:val="24"/>
        </w:rPr>
        <w:t xml:space="preserve">納付 </w:t>
      </w:r>
      <w:r>
        <w:rPr>
          <w:rStyle w:val="18"/>
          <w:rFonts w:hint="eastAsia" w:ascii="仿宋" w:hAnsi="仿宋" w:eastAsia="仿宋" w:cs="仿宋"/>
          <w:vanish/>
          <w:color w:val="auto"/>
          <w:sz w:val="24"/>
          <w:szCs w:val="24"/>
        </w:rPr>
        <w:t>ひりつ</w:t>
      </w:r>
      <w:r>
        <w:rPr>
          <w:rFonts w:hint="eastAsia" w:ascii="仿宋" w:hAnsi="仿宋" w:eastAsia="仿宋" w:cs="仿宋"/>
          <w:vanish/>
          <w:color w:val="auto"/>
          <w:sz w:val="24"/>
          <w:szCs w:val="24"/>
        </w:rPr>
        <w:t xml:space="preserve">比率 を </w:t>
      </w:r>
      <w:r>
        <w:rPr>
          <w:rStyle w:val="18"/>
          <w:rFonts w:hint="eastAsia" w:ascii="仿宋" w:hAnsi="仿宋" w:eastAsia="仿宋" w:cs="仿宋"/>
          <w:vanish/>
          <w:color w:val="auto"/>
          <w:sz w:val="24"/>
          <w:szCs w:val="24"/>
        </w:rPr>
        <w:t>かくだい</w:t>
      </w:r>
      <w:r>
        <w:rPr>
          <w:rFonts w:hint="eastAsia" w:ascii="仿宋" w:hAnsi="仿宋" w:eastAsia="仿宋" w:cs="仿宋"/>
          <w:vanish/>
          <w:color w:val="auto"/>
          <w:sz w:val="24"/>
          <w:szCs w:val="24"/>
        </w:rPr>
        <w:t xml:space="preserve">拡大 する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仿宋" w:hAnsi="仿宋" w:eastAsia="仿宋" w:cs="仿宋"/>
          <w:vanish/>
          <w:color w:val="auto"/>
          <w:sz w:val="24"/>
          <w:szCs w:val="24"/>
        </w:rPr>
      </w:pPr>
      <w:r>
        <w:rPr>
          <w:rFonts w:hint="eastAsia" w:ascii="仿宋" w:hAnsi="仿宋" w:eastAsia="仿宋" w:cs="仿宋"/>
          <w:vanish/>
          <w:color w:val="auto"/>
          <w:sz w:val="24"/>
          <w:szCs w:val="24"/>
        </w:rPr>
        <w:t>住房公积金缴存比例下限为5%，上限由各地区按照《住房公积金管理条例》规定的程序确定，最高不得超过12%。缴存单位可在5%至当地规定的上限区间内，自主确定住房公积金缴存比例。</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住宅積立金の納付</w:t>
      </w:r>
      <w:r>
        <w:rPr>
          <w:rFonts w:hint="eastAsia" w:ascii="仿宋" w:hAnsi="仿宋" w:eastAsia="仿宋" w:cs="仿宋"/>
          <w:color w:val="auto"/>
          <w:sz w:val="24"/>
          <w:szCs w:val="24"/>
          <w:lang w:eastAsia="ja-JP"/>
        </w:rPr>
        <w:t>比例の下限</w:t>
      </w:r>
      <w:r>
        <w:rPr>
          <w:rFonts w:hint="eastAsia" w:ascii="仿宋" w:hAnsi="仿宋" w:eastAsia="仿宋" w:cs="仿宋"/>
          <w:color w:val="auto"/>
          <w:sz w:val="24"/>
          <w:szCs w:val="24"/>
        </w:rPr>
        <w:t>は5 %</w:t>
      </w:r>
      <w:r>
        <w:rPr>
          <w:rFonts w:hint="eastAsia" w:ascii="仿宋" w:hAnsi="仿宋" w:eastAsia="仿宋" w:cs="仿宋"/>
          <w:color w:val="auto"/>
          <w:sz w:val="24"/>
          <w:szCs w:val="24"/>
          <w:lang w:eastAsia="ja-JP"/>
        </w:rPr>
        <w:t>とし</w:t>
      </w:r>
      <w:r>
        <w:rPr>
          <w:rFonts w:hint="eastAsia" w:ascii="仿宋" w:hAnsi="仿宋" w:eastAsia="仿宋" w:cs="仿宋"/>
          <w:color w:val="auto"/>
          <w:sz w:val="24"/>
          <w:szCs w:val="24"/>
        </w:rPr>
        <w:t>、上限は各地</w:t>
      </w:r>
      <w:r>
        <w:rPr>
          <w:rFonts w:hint="eastAsia" w:ascii="仿宋" w:hAnsi="仿宋" w:eastAsia="仿宋" w:cs="仿宋"/>
          <w:color w:val="auto"/>
          <w:sz w:val="24"/>
          <w:szCs w:val="24"/>
          <w:lang w:eastAsia="ja-JP"/>
        </w:rPr>
        <w:t>が</w:t>
      </w:r>
      <w:r>
        <w:rPr>
          <w:rFonts w:hint="eastAsia" w:ascii="仿宋" w:hAnsi="仿宋" w:eastAsia="仿宋" w:cs="仿宋"/>
          <w:color w:val="auto"/>
          <w:sz w:val="24"/>
          <w:szCs w:val="24"/>
        </w:rPr>
        <w:t>『住宅積立金管理条例』に</w:t>
      </w:r>
      <w:r>
        <w:rPr>
          <w:rFonts w:hint="eastAsia" w:ascii="仿宋" w:hAnsi="仿宋" w:eastAsia="仿宋" w:cs="仿宋"/>
          <w:color w:val="auto"/>
          <w:sz w:val="24"/>
          <w:szCs w:val="24"/>
          <w:lang w:eastAsia="ja-JP"/>
        </w:rPr>
        <w:t>決めた手順</w:t>
      </w:r>
      <w:r>
        <w:rPr>
          <w:rFonts w:hint="eastAsia" w:ascii="仿宋" w:hAnsi="仿宋" w:eastAsia="仿宋" w:cs="仿宋"/>
          <w:color w:val="auto"/>
          <w:sz w:val="24"/>
          <w:szCs w:val="24"/>
        </w:rPr>
        <w:t>によって確定し、</w:t>
      </w:r>
      <w:r>
        <w:rPr>
          <w:rFonts w:hint="eastAsia" w:ascii="仿宋" w:hAnsi="仿宋" w:eastAsia="仿宋" w:cs="仿宋"/>
          <w:color w:val="auto"/>
          <w:sz w:val="24"/>
          <w:szCs w:val="24"/>
          <w:lang w:eastAsia="ja-JP"/>
        </w:rPr>
        <w:t>最高比例は</w:t>
      </w:r>
      <w:r>
        <w:rPr>
          <w:rFonts w:hint="eastAsia" w:ascii="仿宋" w:hAnsi="仿宋" w:eastAsia="仿宋" w:cs="仿宋"/>
          <w:color w:val="auto"/>
          <w:sz w:val="24"/>
          <w:szCs w:val="24"/>
        </w:rPr>
        <w:t>12 %を超えてはならない。納付</w:t>
      </w:r>
      <w:r>
        <w:rPr>
          <w:rFonts w:hint="eastAsia" w:ascii="仿宋" w:hAnsi="仿宋" w:eastAsia="仿宋" w:cs="仿宋"/>
          <w:color w:val="auto"/>
          <w:sz w:val="24"/>
          <w:szCs w:val="24"/>
          <w:lang w:eastAsia="ja-JP"/>
        </w:rPr>
        <w:t>企業</w:t>
      </w:r>
      <w:r>
        <w:rPr>
          <w:rFonts w:hint="eastAsia" w:ascii="仿宋" w:hAnsi="仿宋" w:eastAsia="仿宋" w:cs="仿宋"/>
          <w:color w:val="auto"/>
          <w:sz w:val="24"/>
          <w:szCs w:val="24"/>
        </w:rPr>
        <w:t>は</w:t>
      </w:r>
      <w:r>
        <w:rPr>
          <w:rFonts w:hint="eastAsia" w:ascii="仿宋" w:hAnsi="仿宋" w:eastAsia="仿宋" w:cs="仿宋"/>
          <w:color w:val="auto"/>
          <w:sz w:val="24"/>
          <w:szCs w:val="24"/>
          <w:lang w:eastAsia="ja-JP"/>
        </w:rPr>
        <w:t>、</w:t>
      </w:r>
      <w:r>
        <w:rPr>
          <w:rFonts w:hint="eastAsia" w:ascii="仿宋" w:hAnsi="仿宋" w:eastAsia="仿宋" w:cs="仿宋"/>
          <w:color w:val="auto"/>
          <w:sz w:val="24"/>
          <w:szCs w:val="24"/>
          <w:lang w:val="en-US" w:eastAsia="ja-JP"/>
        </w:rPr>
        <w:t>5％から</w:t>
      </w:r>
      <w:r>
        <w:rPr>
          <w:rFonts w:hint="eastAsia" w:ascii="仿宋" w:hAnsi="仿宋" w:eastAsia="仿宋" w:cs="仿宋"/>
          <w:color w:val="auto"/>
          <w:sz w:val="24"/>
          <w:szCs w:val="24"/>
        </w:rPr>
        <w:t>現地で</w:t>
      </w:r>
      <w:r>
        <w:rPr>
          <w:rFonts w:hint="eastAsia" w:ascii="仿宋" w:hAnsi="仿宋" w:eastAsia="仿宋" w:cs="仿宋"/>
          <w:color w:val="auto"/>
          <w:sz w:val="24"/>
          <w:szCs w:val="24"/>
          <w:lang w:eastAsia="ja-JP"/>
        </w:rPr>
        <w:t>決めた</w:t>
      </w:r>
      <w:r>
        <w:rPr>
          <w:rFonts w:hint="eastAsia" w:ascii="仿宋" w:hAnsi="仿宋" w:eastAsia="仿宋" w:cs="仿宋"/>
          <w:color w:val="auto"/>
          <w:sz w:val="24"/>
          <w:szCs w:val="24"/>
        </w:rPr>
        <w:t>上限</w:t>
      </w:r>
      <w:r>
        <w:rPr>
          <w:rFonts w:hint="eastAsia" w:ascii="仿宋" w:hAnsi="仿宋" w:eastAsia="仿宋" w:cs="仿宋"/>
          <w:color w:val="auto"/>
          <w:sz w:val="24"/>
          <w:szCs w:val="24"/>
          <w:lang w:eastAsia="ja-JP"/>
        </w:rPr>
        <w:t>までの</w:t>
      </w:r>
      <w:r>
        <w:rPr>
          <w:rFonts w:hint="eastAsia" w:ascii="仿宋" w:hAnsi="仿宋" w:eastAsia="仿宋" w:cs="仿宋"/>
          <w:color w:val="auto"/>
          <w:sz w:val="24"/>
          <w:szCs w:val="24"/>
        </w:rPr>
        <w:t>区間に、</w:t>
      </w:r>
      <w:r>
        <w:rPr>
          <w:rFonts w:hint="eastAsia" w:ascii="仿宋" w:hAnsi="仿宋" w:eastAsia="仿宋" w:cs="仿宋"/>
          <w:color w:val="auto"/>
          <w:sz w:val="24"/>
          <w:szCs w:val="24"/>
          <w:lang w:eastAsia="ja-JP"/>
        </w:rPr>
        <w:t>自主的に</w:t>
      </w:r>
      <w:r>
        <w:rPr>
          <w:rFonts w:hint="eastAsia" w:ascii="仿宋" w:hAnsi="仿宋" w:eastAsia="仿宋" w:cs="仿宋"/>
          <w:color w:val="auto"/>
          <w:sz w:val="24"/>
          <w:szCs w:val="24"/>
        </w:rPr>
        <w:t>住宅積立金の納付</w:t>
      </w:r>
      <w:r>
        <w:rPr>
          <w:rFonts w:hint="eastAsia" w:ascii="仿宋" w:hAnsi="仿宋" w:eastAsia="仿宋" w:cs="仿宋"/>
          <w:color w:val="auto"/>
          <w:sz w:val="24"/>
          <w:szCs w:val="24"/>
          <w:lang w:eastAsia="ja-JP"/>
        </w:rPr>
        <w:t>比例を</w:t>
      </w:r>
      <w:r>
        <w:rPr>
          <w:rFonts w:hint="eastAsia" w:ascii="仿宋" w:hAnsi="仿宋" w:eastAsia="仿宋" w:cs="仿宋"/>
          <w:color w:val="auto"/>
          <w:sz w:val="24"/>
          <w:szCs w:val="24"/>
        </w:rPr>
        <w:t xml:space="preserve">確定することができる。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仿宋" w:hAnsi="仿宋" w:eastAsia="仿宋" w:cs="仿宋"/>
          <w:vanish/>
          <w:color w:val="auto"/>
          <w:sz w:val="24"/>
          <w:szCs w:val="24"/>
        </w:rPr>
      </w:pPr>
      <w:r>
        <w:rPr>
          <w:rStyle w:val="18"/>
          <w:rFonts w:hint="eastAsia" w:ascii="仿宋" w:hAnsi="仿宋" w:eastAsia="仿宋" w:cs="仿宋"/>
          <w:vanish/>
          <w:color w:val="auto"/>
          <w:sz w:val="24"/>
          <w:szCs w:val="24"/>
        </w:rPr>
        <w:t>じゅうたく</w:t>
      </w:r>
      <w:r>
        <w:rPr>
          <w:rFonts w:hint="eastAsia" w:ascii="仿宋" w:hAnsi="仿宋" w:eastAsia="仿宋" w:cs="仿宋"/>
          <w:vanish/>
          <w:color w:val="auto"/>
          <w:sz w:val="24"/>
          <w:szCs w:val="24"/>
        </w:rPr>
        <w:t xml:space="preserve">住宅 </w:t>
      </w:r>
      <w:r>
        <w:rPr>
          <w:rStyle w:val="18"/>
          <w:rFonts w:hint="eastAsia" w:ascii="仿宋" w:hAnsi="仿宋" w:eastAsia="仿宋" w:cs="仿宋"/>
          <w:vanish/>
          <w:color w:val="auto"/>
          <w:sz w:val="24"/>
          <w:szCs w:val="24"/>
        </w:rPr>
        <w:t>つみたて</w:t>
      </w:r>
      <w:r>
        <w:rPr>
          <w:rFonts w:hint="eastAsia" w:ascii="仿宋" w:hAnsi="仿宋" w:eastAsia="仿宋" w:cs="仿宋"/>
          <w:vanish/>
          <w:color w:val="auto"/>
          <w:sz w:val="24"/>
          <w:szCs w:val="24"/>
        </w:rPr>
        <w:t xml:space="preserve">積立 </w:t>
      </w:r>
      <w:r>
        <w:rPr>
          <w:rStyle w:val="18"/>
          <w:rFonts w:hint="eastAsia" w:ascii="仿宋" w:hAnsi="仿宋" w:eastAsia="仿宋" w:cs="仿宋"/>
          <w:vanish/>
          <w:color w:val="auto"/>
          <w:sz w:val="24"/>
          <w:szCs w:val="24"/>
        </w:rPr>
        <w:t>きん</w:t>
      </w:r>
      <w:r>
        <w:rPr>
          <w:rFonts w:hint="eastAsia" w:ascii="仿宋" w:hAnsi="仿宋" w:eastAsia="仿宋" w:cs="仿宋"/>
          <w:vanish/>
          <w:color w:val="auto"/>
          <w:sz w:val="24"/>
          <w:szCs w:val="24"/>
        </w:rPr>
        <w:t xml:space="preserve">金 の </w:t>
      </w:r>
      <w:r>
        <w:rPr>
          <w:rStyle w:val="18"/>
          <w:rFonts w:hint="eastAsia" w:ascii="仿宋" w:hAnsi="仿宋" w:eastAsia="仿宋" w:cs="仿宋"/>
          <w:vanish/>
          <w:color w:val="auto"/>
          <w:sz w:val="24"/>
          <w:szCs w:val="24"/>
        </w:rPr>
        <w:t>のうふ</w:t>
      </w:r>
      <w:r>
        <w:rPr>
          <w:rFonts w:hint="eastAsia" w:ascii="仿宋" w:hAnsi="仿宋" w:eastAsia="仿宋" w:cs="仿宋"/>
          <w:vanish/>
          <w:color w:val="auto"/>
          <w:sz w:val="24"/>
          <w:szCs w:val="24"/>
        </w:rPr>
        <w:t xml:space="preserve">納付 </w:t>
      </w:r>
      <w:r>
        <w:rPr>
          <w:rStyle w:val="18"/>
          <w:rFonts w:hint="eastAsia" w:ascii="仿宋" w:hAnsi="仿宋" w:eastAsia="仿宋" w:cs="仿宋"/>
          <w:vanish/>
          <w:color w:val="auto"/>
          <w:sz w:val="24"/>
          <w:szCs w:val="24"/>
        </w:rPr>
        <w:t>わりあい</w:t>
      </w:r>
      <w:r>
        <w:rPr>
          <w:rFonts w:hint="eastAsia" w:ascii="仿宋" w:hAnsi="仿宋" w:eastAsia="仿宋" w:cs="仿宋"/>
          <w:vanish/>
          <w:color w:val="auto"/>
          <w:sz w:val="24"/>
          <w:szCs w:val="24"/>
        </w:rPr>
        <w:t xml:space="preserve">割合 は5 %に </w:t>
      </w:r>
      <w:r>
        <w:rPr>
          <w:rStyle w:val="18"/>
          <w:rFonts w:hint="eastAsia" w:ascii="仿宋" w:hAnsi="仿宋" w:eastAsia="仿宋" w:cs="仿宋"/>
          <w:vanish/>
          <w:color w:val="auto"/>
          <w:sz w:val="24"/>
          <w:szCs w:val="24"/>
        </w:rPr>
        <w:t>せいげん</w:t>
      </w:r>
      <w:r>
        <w:rPr>
          <w:rFonts w:hint="eastAsia" w:ascii="仿宋" w:hAnsi="仿宋" w:eastAsia="仿宋" w:cs="仿宋"/>
          <w:vanish/>
          <w:color w:val="auto"/>
          <w:sz w:val="24"/>
          <w:szCs w:val="24"/>
        </w:rPr>
        <w:t xml:space="preserve">制限 され、 </w:t>
      </w:r>
      <w:r>
        <w:rPr>
          <w:rStyle w:val="18"/>
          <w:rFonts w:hint="eastAsia" w:ascii="仿宋" w:hAnsi="仿宋" w:eastAsia="仿宋" w:cs="仿宋"/>
          <w:vanish/>
          <w:color w:val="auto"/>
          <w:sz w:val="24"/>
          <w:szCs w:val="24"/>
        </w:rPr>
        <w:t>じょうげん</w:t>
      </w:r>
      <w:r>
        <w:rPr>
          <w:rFonts w:hint="eastAsia" w:ascii="仿宋" w:hAnsi="仿宋" w:eastAsia="仿宋" w:cs="仿宋"/>
          <w:vanish/>
          <w:color w:val="auto"/>
          <w:sz w:val="24"/>
          <w:szCs w:val="24"/>
        </w:rPr>
        <w:t xml:space="preserve">上限 は </w:t>
      </w:r>
      <w:r>
        <w:rPr>
          <w:rStyle w:val="18"/>
          <w:rFonts w:hint="eastAsia" w:ascii="仿宋" w:hAnsi="仿宋" w:eastAsia="仿宋" w:cs="仿宋"/>
          <w:vanish/>
          <w:color w:val="auto"/>
          <w:sz w:val="24"/>
          <w:szCs w:val="24"/>
        </w:rPr>
        <w:t>かく</w:t>
      </w:r>
      <w:r>
        <w:rPr>
          <w:rFonts w:hint="eastAsia" w:ascii="仿宋" w:hAnsi="仿宋" w:eastAsia="仿宋" w:cs="仿宋"/>
          <w:vanish/>
          <w:color w:val="auto"/>
          <w:sz w:val="24"/>
          <w:szCs w:val="24"/>
        </w:rPr>
        <w:t xml:space="preserve">各 </w:t>
      </w:r>
      <w:r>
        <w:rPr>
          <w:rStyle w:val="18"/>
          <w:rFonts w:hint="eastAsia" w:ascii="仿宋" w:hAnsi="仿宋" w:eastAsia="仿宋" w:cs="仿宋"/>
          <w:vanish/>
          <w:color w:val="auto"/>
          <w:sz w:val="24"/>
          <w:szCs w:val="24"/>
        </w:rPr>
        <w:t>ちいき</w:t>
      </w:r>
      <w:r>
        <w:rPr>
          <w:rFonts w:hint="eastAsia" w:ascii="仿宋" w:hAnsi="仿宋" w:eastAsia="仿宋" w:cs="仿宋"/>
          <w:vanish/>
          <w:color w:val="auto"/>
          <w:sz w:val="24"/>
          <w:szCs w:val="24"/>
        </w:rPr>
        <w:t xml:space="preserve">地域 が『 </w:t>
      </w:r>
      <w:r>
        <w:rPr>
          <w:rStyle w:val="18"/>
          <w:rFonts w:hint="eastAsia" w:ascii="仿宋" w:hAnsi="仿宋" w:eastAsia="仿宋" w:cs="仿宋"/>
          <w:vanish/>
          <w:color w:val="auto"/>
          <w:sz w:val="24"/>
          <w:szCs w:val="24"/>
        </w:rPr>
        <w:t>じゅうたく</w:t>
      </w:r>
      <w:r>
        <w:rPr>
          <w:rFonts w:hint="eastAsia" w:ascii="仿宋" w:hAnsi="仿宋" w:eastAsia="仿宋" w:cs="仿宋"/>
          <w:vanish/>
          <w:color w:val="auto"/>
          <w:sz w:val="24"/>
          <w:szCs w:val="24"/>
        </w:rPr>
        <w:t xml:space="preserve">住宅 </w:t>
      </w:r>
      <w:r>
        <w:rPr>
          <w:rStyle w:val="18"/>
          <w:rFonts w:hint="eastAsia" w:ascii="仿宋" w:hAnsi="仿宋" w:eastAsia="仿宋" w:cs="仿宋"/>
          <w:vanish/>
          <w:color w:val="auto"/>
          <w:sz w:val="24"/>
          <w:szCs w:val="24"/>
        </w:rPr>
        <w:t>つみたて</w:t>
      </w:r>
      <w:r>
        <w:rPr>
          <w:rFonts w:hint="eastAsia" w:ascii="仿宋" w:hAnsi="仿宋" w:eastAsia="仿宋" w:cs="仿宋"/>
          <w:vanish/>
          <w:color w:val="auto"/>
          <w:sz w:val="24"/>
          <w:szCs w:val="24"/>
        </w:rPr>
        <w:t xml:space="preserve">積立 </w:t>
      </w:r>
      <w:r>
        <w:rPr>
          <w:rStyle w:val="18"/>
          <w:rFonts w:hint="eastAsia" w:ascii="仿宋" w:hAnsi="仿宋" w:eastAsia="仿宋" w:cs="仿宋"/>
          <w:vanish/>
          <w:color w:val="auto"/>
          <w:sz w:val="24"/>
          <w:szCs w:val="24"/>
        </w:rPr>
        <w:t>きん</w:t>
      </w:r>
      <w:r>
        <w:rPr>
          <w:rFonts w:hint="eastAsia" w:ascii="仿宋" w:hAnsi="仿宋" w:eastAsia="仿宋" w:cs="仿宋"/>
          <w:vanish/>
          <w:color w:val="auto"/>
          <w:sz w:val="24"/>
          <w:szCs w:val="24"/>
        </w:rPr>
        <w:t xml:space="preserve">金 </w:t>
      </w:r>
      <w:r>
        <w:rPr>
          <w:rStyle w:val="18"/>
          <w:rFonts w:hint="eastAsia" w:ascii="仿宋" w:hAnsi="仿宋" w:eastAsia="仿宋" w:cs="仿宋"/>
          <w:vanish/>
          <w:color w:val="auto"/>
          <w:sz w:val="24"/>
          <w:szCs w:val="24"/>
        </w:rPr>
        <w:t>かんり</w:t>
      </w:r>
      <w:r>
        <w:rPr>
          <w:rFonts w:hint="eastAsia" w:ascii="仿宋" w:hAnsi="仿宋" w:eastAsia="仿宋" w:cs="仿宋"/>
          <w:vanish/>
          <w:color w:val="auto"/>
          <w:sz w:val="24"/>
          <w:szCs w:val="24"/>
        </w:rPr>
        <w:t xml:space="preserve">管理 </w:t>
      </w:r>
      <w:r>
        <w:rPr>
          <w:rStyle w:val="18"/>
          <w:rFonts w:hint="eastAsia" w:ascii="仿宋" w:hAnsi="仿宋" w:eastAsia="仿宋" w:cs="仿宋"/>
          <w:vanish/>
          <w:color w:val="auto"/>
          <w:sz w:val="24"/>
          <w:szCs w:val="24"/>
        </w:rPr>
        <w:t>じょうれい</w:t>
      </w:r>
      <w:r>
        <w:rPr>
          <w:rFonts w:hint="eastAsia" w:ascii="仿宋" w:hAnsi="仿宋" w:eastAsia="仿宋" w:cs="仿宋"/>
          <w:vanish/>
          <w:color w:val="auto"/>
          <w:sz w:val="24"/>
          <w:szCs w:val="24"/>
        </w:rPr>
        <w:t xml:space="preserve">条例 』によって </w:t>
      </w:r>
      <w:r>
        <w:rPr>
          <w:rStyle w:val="18"/>
          <w:rFonts w:hint="eastAsia" w:ascii="仿宋" w:hAnsi="仿宋" w:eastAsia="仿宋" w:cs="仿宋"/>
          <w:vanish/>
          <w:color w:val="auto"/>
          <w:sz w:val="24"/>
          <w:szCs w:val="24"/>
        </w:rPr>
        <w:t>きてい</w:t>
      </w:r>
      <w:r>
        <w:rPr>
          <w:rFonts w:hint="eastAsia" w:ascii="仿宋" w:hAnsi="仿宋" w:eastAsia="仿宋" w:cs="仿宋"/>
          <w:vanish/>
          <w:color w:val="auto"/>
          <w:sz w:val="24"/>
          <w:szCs w:val="24"/>
        </w:rPr>
        <w:t xml:space="preserve">規定 されたプログラムによって </w:t>
      </w:r>
      <w:r>
        <w:rPr>
          <w:rStyle w:val="18"/>
          <w:rFonts w:hint="eastAsia" w:ascii="仿宋" w:hAnsi="仿宋" w:eastAsia="仿宋" w:cs="仿宋"/>
          <w:vanish/>
          <w:color w:val="auto"/>
          <w:sz w:val="24"/>
          <w:szCs w:val="24"/>
        </w:rPr>
        <w:t>かくてい</w:t>
      </w:r>
      <w:r>
        <w:rPr>
          <w:rFonts w:hint="eastAsia" w:ascii="仿宋" w:hAnsi="仿宋" w:eastAsia="仿宋" w:cs="仿宋"/>
          <w:vanish/>
          <w:color w:val="auto"/>
          <w:sz w:val="24"/>
          <w:szCs w:val="24"/>
        </w:rPr>
        <w:t xml:space="preserve">確定 し、 </w:t>
      </w:r>
      <w:r>
        <w:rPr>
          <w:rStyle w:val="18"/>
          <w:rFonts w:hint="eastAsia" w:ascii="仿宋" w:hAnsi="仿宋" w:eastAsia="仿宋" w:cs="仿宋"/>
          <w:vanish/>
          <w:color w:val="auto"/>
          <w:sz w:val="24"/>
          <w:szCs w:val="24"/>
        </w:rPr>
        <w:t>さいこう</w:t>
      </w:r>
      <w:r>
        <w:rPr>
          <w:rFonts w:hint="eastAsia" w:ascii="仿宋" w:hAnsi="仿宋" w:eastAsia="仿宋" w:cs="仿宋"/>
          <w:vanish/>
          <w:color w:val="auto"/>
          <w:sz w:val="24"/>
          <w:szCs w:val="24"/>
        </w:rPr>
        <w:t xml:space="preserve">最高 に12 %を </w:t>
      </w:r>
      <w:r>
        <w:rPr>
          <w:rStyle w:val="18"/>
          <w:rFonts w:hint="eastAsia" w:ascii="仿宋" w:hAnsi="仿宋" w:eastAsia="仿宋" w:cs="仿宋"/>
          <w:vanish/>
          <w:color w:val="auto"/>
          <w:sz w:val="24"/>
          <w:szCs w:val="24"/>
        </w:rPr>
        <w:t>こえ</w:t>
      </w:r>
      <w:r>
        <w:rPr>
          <w:rFonts w:hint="eastAsia" w:ascii="仿宋" w:hAnsi="仿宋" w:eastAsia="仿宋" w:cs="仿宋"/>
          <w:vanish/>
          <w:color w:val="auto"/>
          <w:sz w:val="24"/>
          <w:szCs w:val="24"/>
        </w:rPr>
        <w:t xml:space="preserve">超え てはならない。 </w:t>
      </w:r>
      <w:r>
        <w:rPr>
          <w:rStyle w:val="18"/>
          <w:rFonts w:hint="eastAsia" w:ascii="仿宋" w:hAnsi="仿宋" w:eastAsia="仿宋" w:cs="仿宋"/>
          <w:vanish/>
          <w:color w:val="auto"/>
          <w:sz w:val="24"/>
          <w:szCs w:val="24"/>
        </w:rPr>
        <w:t>のうふ</w:t>
      </w:r>
      <w:r>
        <w:rPr>
          <w:rFonts w:hint="eastAsia" w:ascii="仿宋" w:hAnsi="仿宋" w:eastAsia="仿宋" w:cs="仿宋"/>
          <w:vanish/>
          <w:color w:val="auto"/>
          <w:sz w:val="24"/>
          <w:szCs w:val="24"/>
        </w:rPr>
        <w:t xml:space="preserve">納付 </w:t>
      </w:r>
      <w:r>
        <w:rPr>
          <w:rStyle w:val="18"/>
          <w:rFonts w:hint="eastAsia" w:ascii="仿宋" w:hAnsi="仿宋" w:eastAsia="仿宋" w:cs="仿宋"/>
          <w:vanish/>
          <w:color w:val="auto"/>
          <w:sz w:val="24"/>
          <w:szCs w:val="24"/>
        </w:rPr>
        <w:t>たんい</w:t>
      </w:r>
      <w:r>
        <w:rPr>
          <w:rFonts w:hint="eastAsia" w:ascii="仿宋" w:hAnsi="仿宋" w:eastAsia="仿宋" w:cs="仿宋"/>
          <w:vanish/>
          <w:color w:val="auto"/>
          <w:sz w:val="24"/>
          <w:szCs w:val="24"/>
        </w:rPr>
        <w:t xml:space="preserve">単位 は、 </w:t>
      </w:r>
      <w:r>
        <w:rPr>
          <w:rStyle w:val="18"/>
          <w:rFonts w:hint="eastAsia" w:ascii="仿宋" w:hAnsi="仿宋" w:eastAsia="仿宋" w:cs="仿宋"/>
          <w:vanish/>
          <w:color w:val="auto"/>
          <w:sz w:val="24"/>
          <w:szCs w:val="24"/>
        </w:rPr>
        <w:t>げんち</w:t>
      </w:r>
      <w:r>
        <w:rPr>
          <w:rFonts w:hint="eastAsia" w:ascii="仿宋" w:hAnsi="仿宋" w:eastAsia="仿宋" w:cs="仿宋"/>
          <w:vanish/>
          <w:color w:val="auto"/>
          <w:sz w:val="24"/>
          <w:szCs w:val="24"/>
        </w:rPr>
        <w:t xml:space="preserve">現地 で </w:t>
      </w:r>
      <w:r>
        <w:rPr>
          <w:rStyle w:val="18"/>
          <w:rFonts w:hint="eastAsia" w:ascii="仿宋" w:hAnsi="仿宋" w:eastAsia="仿宋" w:cs="仿宋"/>
          <w:vanish/>
          <w:color w:val="auto"/>
          <w:sz w:val="24"/>
          <w:szCs w:val="24"/>
        </w:rPr>
        <w:t>きてい</w:t>
      </w:r>
      <w:r>
        <w:rPr>
          <w:rFonts w:hint="eastAsia" w:ascii="仿宋" w:hAnsi="仿宋" w:eastAsia="仿宋" w:cs="仿宋"/>
          <w:vanish/>
          <w:color w:val="auto"/>
          <w:sz w:val="24"/>
          <w:szCs w:val="24"/>
        </w:rPr>
        <w:t xml:space="preserve">規定 された </w:t>
      </w:r>
      <w:r>
        <w:rPr>
          <w:rStyle w:val="18"/>
          <w:rFonts w:hint="eastAsia" w:ascii="仿宋" w:hAnsi="仿宋" w:eastAsia="仿宋" w:cs="仿宋"/>
          <w:vanish/>
          <w:color w:val="auto"/>
          <w:sz w:val="24"/>
          <w:szCs w:val="24"/>
        </w:rPr>
        <w:t>じょうげん</w:t>
      </w:r>
      <w:r>
        <w:rPr>
          <w:rFonts w:hint="eastAsia" w:ascii="仿宋" w:hAnsi="仿宋" w:eastAsia="仿宋" w:cs="仿宋"/>
          <w:vanish/>
          <w:color w:val="auto"/>
          <w:sz w:val="24"/>
          <w:szCs w:val="24"/>
        </w:rPr>
        <w:t xml:space="preserve">上限 </w:t>
      </w:r>
      <w:r>
        <w:rPr>
          <w:rStyle w:val="18"/>
          <w:rFonts w:hint="eastAsia" w:ascii="仿宋" w:hAnsi="仿宋" w:eastAsia="仿宋" w:cs="仿宋"/>
          <w:vanish/>
          <w:color w:val="auto"/>
          <w:sz w:val="24"/>
          <w:szCs w:val="24"/>
        </w:rPr>
        <w:t>くかん</w:t>
      </w:r>
      <w:r>
        <w:rPr>
          <w:rFonts w:hint="eastAsia" w:ascii="仿宋" w:hAnsi="仿宋" w:eastAsia="仿宋" w:cs="仿宋"/>
          <w:vanish/>
          <w:color w:val="auto"/>
          <w:sz w:val="24"/>
          <w:szCs w:val="24"/>
        </w:rPr>
        <w:t xml:space="preserve">区間 に5 %まで、 </w:t>
      </w:r>
      <w:r>
        <w:rPr>
          <w:rStyle w:val="18"/>
          <w:rFonts w:hint="eastAsia" w:ascii="仿宋" w:hAnsi="仿宋" w:eastAsia="仿宋" w:cs="仿宋"/>
          <w:vanish/>
          <w:color w:val="auto"/>
          <w:sz w:val="24"/>
          <w:szCs w:val="24"/>
        </w:rPr>
        <w:t>じゅうたく</w:t>
      </w:r>
      <w:r>
        <w:rPr>
          <w:rFonts w:hint="eastAsia" w:ascii="仿宋" w:hAnsi="仿宋" w:eastAsia="仿宋" w:cs="仿宋"/>
          <w:vanish/>
          <w:color w:val="auto"/>
          <w:sz w:val="24"/>
          <w:szCs w:val="24"/>
        </w:rPr>
        <w:t xml:space="preserve">住宅 </w:t>
      </w:r>
      <w:r>
        <w:rPr>
          <w:rStyle w:val="18"/>
          <w:rFonts w:hint="eastAsia" w:ascii="仿宋" w:hAnsi="仿宋" w:eastAsia="仿宋" w:cs="仿宋"/>
          <w:vanish/>
          <w:color w:val="auto"/>
          <w:sz w:val="24"/>
          <w:szCs w:val="24"/>
        </w:rPr>
        <w:t>つみたて</w:t>
      </w:r>
      <w:r>
        <w:rPr>
          <w:rFonts w:hint="eastAsia" w:ascii="仿宋" w:hAnsi="仿宋" w:eastAsia="仿宋" w:cs="仿宋"/>
          <w:vanish/>
          <w:color w:val="auto"/>
          <w:sz w:val="24"/>
          <w:szCs w:val="24"/>
        </w:rPr>
        <w:t xml:space="preserve">積立 </w:t>
      </w:r>
      <w:r>
        <w:rPr>
          <w:rStyle w:val="18"/>
          <w:rFonts w:hint="eastAsia" w:ascii="仿宋" w:hAnsi="仿宋" w:eastAsia="仿宋" w:cs="仿宋"/>
          <w:vanish/>
          <w:color w:val="auto"/>
          <w:sz w:val="24"/>
          <w:szCs w:val="24"/>
        </w:rPr>
        <w:t>きん</w:t>
      </w:r>
      <w:r>
        <w:rPr>
          <w:rFonts w:hint="eastAsia" w:ascii="仿宋" w:hAnsi="仿宋" w:eastAsia="仿宋" w:cs="仿宋"/>
          <w:vanish/>
          <w:color w:val="auto"/>
          <w:sz w:val="24"/>
          <w:szCs w:val="24"/>
        </w:rPr>
        <w:t xml:space="preserve">金 の </w:t>
      </w:r>
      <w:r>
        <w:rPr>
          <w:rStyle w:val="18"/>
          <w:rFonts w:hint="eastAsia" w:ascii="仿宋" w:hAnsi="仿宋" w:eastAsia="仿宋" w:cs="仿宋"/>
          <w:vanish/>
          <w:color w:val="auto"/>
          <w:sz w:val="24"/>
          <w:szCs w:val="24"/>
        </w:rPr>
        <w:t>のうふ</w:t>
      </w:r>
      <w:r>
        <w:rPr>
          <w:rFonts w:hint="eastAsia" w:ascii="仿宋" w:hAnsi="仿宋" w:eastAsia="仿宋" w:cs="仿宋"/>
          <w:vanish/>
          <w:color w:val="auto"/>
          <w:sz w:val="24"/>
          <w:szCs w:val="24"/>
        </w:rPr>
        <w:t xml:space="preserve">納付 </w:t>
      </w:r>
      <w:r>
        <w:rPr>
          <w:rStyle w:val="18"/>
          <w:rFonts w:hint="eastAsia" w:ascii="仿宋" w:hAnsi="仿宋" w:eastAsia="仿宋" w:cs="仿宋"/>
          <w:vanish/>
          <w:color w:val="auto"/>
          <w:sz w:val="24"/>
          <w:szCs w:val="24"/>
        </w:rPr>
        <w:t>わりあい</w:t>
      </w:r>
      <w:r>
        <w:rPr>
          <w:rFonts w:hint="eastAsia" w:ascii="仿宋" w:hAnsi="仿宋" w:eastAsia="仿宋" w:cs="仿宋"/>
          <w:vanish/>
          <w:color w:val="auto"/>
          <w:sz w:val="24"/>
          <w:szCs w:val="24"/>
        </w:rPr>
        <w:t xml:space="preserve">割合 を </w:t>
      </w:r>
      <w:r>
        <w:rPr>
          <w:rStyle w:val="18"/>
          <w:rFonts w:hint="eastAsia" w:ascii="仿宋" w:hAnsi="仿宋" w:eastAsia="仿宋" w:cs="仿宋"/>
          <w:vanish/>
          <w:color w:val="auto"/>
          <w:sz w:val="24"/>
          <w:szCs w:val="24"/>
        </w:rPr>
        <w:t>じしゅ</w:t>
      </w:r>
      <w:r>
        <w:rPr>
          <w:rFonts w:hint="eastAsia" w:ascii="仿宋" w:hAnsi="仿宋" w:eastAsia="仿宋" w:cs="仿宋"/>
          <w:vanish/>
          <w:color w:val="auto"/>
          <w:sz w:val="24"/>
          <w:szCs w:val="24"/>
        </w:rPr>
        <w:t xml:space="preserve">自主 的に </w:t>
      </w:r>
      <w:r>
        <w:rPr>
          <w:rStyle w:val="18"/>
          <w:rFonts w:hint="eastAsia" w:ascii="仿宋" w:hAnsi="仿宋" w:eastAsia="仿宋" w:cs="仿宋"/>
          <w:vanish/>
          <w:color w:val="auto"/>
          <w:sz w:val="24"/>
          <w:szCs w:val="24"/>
        </w:rPr>
        <w:t>かくてい</w:t>
      </w:r>
      <w:r>
        <w:rPr>
          <w:rFonts w:hint="eastAsia" w:ascii="仿宋" w:hAnsi="仿宋" w:eastAsia="仿宋" w:cs="仿宋"/>
          <w:vanish/>
          <w:color w:val="auto"/>
          <w:sz w:val="24"/>
          <w:szCs w:val="24"/>
        </w:rPr>
        <w:t xml:space="preserve">確定 することができる。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仿宋" w:hAnsi="仿宋" w:eastAsia="仿宋" w:cs="仿宋"/>
          <w:vanish/>
          <w:color w:val="auto"/>
          <w:sz w:val="24"/>
          <w:szCs w:val="24"/>
        </w:rPr>
      </w:pPr>
      <w:r>
        <w:rPr>
          <w:rFonts w:hint="eastAsia" w:ascii="仿宋" w:hAnsi="仿宋" w:eastAsia="仿宋" w:cs="仿宋"/>
          <w:color w:val="auto"/>
          <w:sz w:val="24"/>
          <w:szCs w:val="24"/>
          <w:lang w:val="en-US" w:eastAsia="ja-JP"/>
        </w:rPr>
        <w:t>3、生産</w:t>
      </w:r>
      <w:r>
        <w:rPr>
          <w:rFonts w:hint="eastAsia" w:ascii="仿宋" w:hAnsi="仿宋" w:eastAsia="仿宋" w:cs="仿宋"/>
          <w:vanish/>
          <w:color w:val="auto"/>
          <w:sz w:val="24"/>
          <w:szCs w:val="24"/>
        </w:rPr>
        <w:t>生产经营困难的企业，经职工代表大会或工会讨论通过，可申请降低住房公积金缴存比例或者缓缴。住房公积金管理委员会应授权住房公积金管理中心审批，审批时限不得超过10个工作日。</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経営の困難な企業</w:t>
      </w:r>
      <w:r>
        <w:rPr>
          <w:rFonts w:hint="eastAsia" w:ascii="仿宋" w:hAnsi="仿宋" w:eastAsia="仿宋" w:cs="仿宋"/>
          <w:color w:val="auto"/>
          <w:sz w:val="24"/>
          <w:szCs w:val="24"/>
          <w:lang w:eastAsia="ja-JP"/>
        </w:rPr>
        <w:t>は</w:t>
      </w:r>
      <w:r>
        <w:rPr>
          <w:rFonts w:hint="eastAsia" w:ascii="仿宋" w:hAnsi="仿宋" w:eastAsia="仿宋" w:cs="仿宋"/>
          <w:color w:val="auto"/>
          <w:sz w:val="24"/>
          <w:szCs w:val="24"/>
        </w:rPr>
        <w:t>、従業員代表大会または労働組合の討論</w:t>
      </w:r>
      <w:r>
        <w:rPr>
          <w:rFonts w:hint="eastAsia" w:ascii="仿宋" w:hAnsi="仿宋" w:eastAsia="仿宋" w:cs="仿宋"/>
          <w:color w:val="auto"/>
          <w:sz w:val="24"/>
          <w:szCs w:val="24"/>
          <w:lang w:eastAsia="ja-JP"/>
        </w:rPr>
        <w:t>を経て</w:t>
      </w:r>
      <w:r>
        <w:rPr>
          <w:rFonts w:hint="eastAsia" w:ascii="仿宋" w:hAnsi="仿宋" w:eastAsia="仿宋" w:cs="仿宋"/>
          <w:color w:val="auto"/>
          <w:sz w:val="24"/>
          <w:szCs w:val="24"/>
        </w:rPr>
        <w:t>、住宅積立金の納付</w:t>
      </w:r>
      <w:r>
        <w:rPr>
          <w:rFonts w:hint="eastAsia" w:ascii="仿宋" w:hAnsi="仿宋" w:eastAsia="仿宋" w:cs="仿宋"/>
          <w:color w:val="auto"/>
          <w:sz w:val="24"/>
          <w:szCs w:val="24"/>
          <w:lang w:eastAsia="ja-JP"/>
        </w:rPr>
        <w:t>比例</w:t>
      </w:r>
      <w:r>
        <w:rPr>
          <w:rFonts w:hint="eastAsia" w:ascii="仿宋" w:hAnsi="仿宋" w:eastAsia="仿宋" w:cs="仿宋"/>
          <w:color w:val="auto"/>
          <w:sz w:val="24"/>
          <w:szCs w:val="24"/>
        </w:rPr>
        <w:t>を低減</w:t>
      </w:r>
      <w:r>
        <w:rPr>
          <w:rFonts w:hint="eastAsia" w:ascii="仿宋" w:hAnsi="仿宋" w:eastAsia="仿宋" w:cs="仿宋"/>
          <w:color w:val="auto"/>
          <w:sz w:val="24"/>
          <w:szCs w:val="24"/>
          <w:lang w:eastAsia="ja-JP"/>
        </w:rPr>
        <w:t>し</w:t>
      </w:r>
      <w:r>
        <w:rPr>
          <w:rFonts w:hint="eastAsia" w:ascii="仿宋" w:hAnsi="仿宋" w:eastAsia="仿宋" w:cs="仿宋"/>
          <w:color w:val="auto"/>
          <w:sz w:val="24"/>
          <w:szCs w:val="24"/>
        </w:rPr>
        <w:t>、あるいは</w:t>
      </w:r>
      <w:r>
        <w:rPr>
          <w:rFonts w:hint="eastAsia" w:ascii="仿宋" w:hAnsi="仿宋" w:eastAsia="仿宋" w:cs="仿宋"/>
          <w:color w:val="auto"/>
          <w:sz w:val="24"/>
          <w:szCs w:val="24"/>
          <w:lang w:eastAsia="ja-JP"/>
        </w:rPr>
        <w:t>納付の遅延</w:t>
      </w:r>
      <w:r>
        <w:rPr>
          <w:rFonts w:hint="eastAsia" w:ascii="仿宋" w:hAnsi="仿宋" w:eastAsia="仿宋" w:cs="仿宋"/>
          <w:color w:val="auto"/>
          <w:sz w:val="24"/>
          <w:szCs w:val="24"/>
        </w:rPr>
        <w:t>を申請することができる。</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仿宋" w:hAnsi="仿宋" w:eastAsia="仿宋" w:cs="仿宋"/>
          <w:color w:val="auto"/>
          <w:sz w:val="24"/>
          <w:szCs w:val="24"/>
          <w:lang w:eastAsia="ja-JP"/>
        </w:rPr>
      </w:pPr>
    </w:p>
    <w:p>
      <w:pPr>
        <w:pStyle w:val="13"/>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仿宋" w:hAnsi="仿宋" w:eastAsia="仿宋" w:cs="仿宋"/>
          <w:color w:val="auto"/>
          <w:sz w:val="24"/>
          <w:szCs w:val="24"/>
          <w:lang w:eastAsia="ja-JP"/>
        </w:rPr>
      </w:pPr>
      <w:r>
        <w:rPr>
          <w:rFonts w:hint="eastAsia" w:ascii="仿宋" w:hAnsi="仿宋" w:eastAsia="仿宋" w:cs="仿宋"/>
          <w:color w:val="auto"/>
          <w:sz w:val="24"/>
          <w:szCs w:val="24"/>
          <w:lang w:eastAsia="ja-JP"/>
        </w:rPr>
        <w:t>その他</w:t>
      </w:r>
    </w:p>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218" w:firstLineChars="91"/>
        <w:jc w:val="left"/>
        <w:textAlignment w:val="auto"/>
        <w:outlineLvl w:val="9"/>
        <w:rPr>
          <w:rFonts w:hint="eastAsia" w:ascii="仿宋" w:hAnsi="仿宋" w:eastAsia="仿宋" w:cs="仿宋"/>
          <w:color w:val="auto"/>
          <w:sz w:val="24"/>
          <w:szCs w:val="24"/>
          <w:lang w:val="en-US" w:eastAsia="ja-JP"/>
        </w:rPr>
      </w:pPr>
      <w:r>
        <w:rPr>
          <w:rFonts w:hint="eastAsia" w:ascii="仿宋" w:hAnsi="仿宋" w:eastAsia="仿宋" w:cs="仿宋"/>
          <w:color w:val="auto"/>
          <w:sz w:val="24"/>
          <w:szCs w:val="24"/>
          <w:lang w:eastAsia="ja-JP"/>
        </w:rPr>
        <w:t>上海市住宅金管理委員会は上記の「通知」の公布に先立って</w:t>
      </w:r>
      <w:r>
        <w:rPr>
          <w:rFonts w:hint="eastAsia" w:ascii="仿宋" w:hAnsi="仿宋" w:eastAsia="仿宋" w:cs="仿宋"/>
          <w:color w:val="auto"/>
          <w:sz w:val="24"/>
          <w:szCs w:val="24"/>
          <w:lang w:val="en-US" w:eastAsia="ja-JP"/>
        </w:rPr>
        <w:t>2018年4月13日に「2018年度上海市住宅積立金納付基数、比例及び月納付上下限の調整に関する」を公布し、その住宅積立金納付比例を以下の通り決めた。</w:t>
      </w:r>
    </w:p>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218" w:firstLineChars="91"/>
        <w:jc w:val="left"/>
        <w:textAlignment w:val="auto"/>
        <w:outlineLvl w:val="9"/>
        <w:rPr>
          <w:rFonts w:hint="eastAsia" w:ascii="仿宋" w:hAnsi="仿宋" w:eastAsia="仿宋" w:cs="仿宋"/>
          <w:color w:val="auto"/>
          <w:sz w:val="24"/>
          <w:szCs w:val="24"/>
          <w:lang w:eastAsia="ja-JP"/>
        </w:rPr>
      </w:pPr>
      <w:r>
        <w:rPr>
          <w:rFonts w:hint="eastAsia" w:ascii="仿宋" w:hAnsi="仿宋" w:eastAsia="仿宋" w:cs="仿宋"/>
          <w:color w:val="auto"/>
          <w:sz w:val="24"/>
          <w:szCs w:val="24"/>
          <w:lang w:val="en-US" w:eastAsia="ja-JP"/>
        </w:rPr>
        <w:t>2018年度職員本人と企業との住宅積立金納付比例はそれぞれ5％から7％まで、原則として納付比例はそれぞれ７％とするが、企業は上海市住宅積立金管理委員会（2016）10号通知に列挙した納付比例を引き下げる状況によって納付比例を引下げ、それぞれ5％あるいは６％の納付比例を選択することができる。ただし、集団の協議及び職員代表大会または職員全体会議の議決を必要とする。</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仿宋" w:hAnsi="仿宋" w:eastAsia="仿宋" w:cs="仿宋"/>
          <w:color w:val="auto"/>
          <w:sz w:val="24"/>
          <w:szCs w:val="24"/>
          <w:lang w:eastAsia="ja-JP"/>
        </w:rPr>
      </w:pPr>
    </w:p>
    <w:p>
      <w:pPr>
        <w:pStyle w:val="9"/>
        <w:tabs>
          <w:tab w:val="clear" w:pos="4252"/>
          <w:tab w:val="clear" w:pos="8504"/>
        </w:tabs>
        <w:snapToGrid/>
        <w:spacing w:line="240" w:lineRule="atLeast"/>
        <w:rPr>
          <w:rFonts w:hint="eastAsia" w:ascii="仿宋" w:hAnsi="仿宋" w:eastAsia="仿宋" w:cs="仿宋"/>
          <w:color w:val="auto"/>
          <w:sz w:val="24"/>
          <w:szCs w:val="24"/>
        </w:rPr>
      </w:pPr>
      <w:r>
        <w:rPr>
          <w:rFonts w:hint="eastAsia" w:ascii="仿宋" w:hAnsi="仿宋" w:eastAsia="仿宋" w:cs="仿宋"/>
          <w:color w:val="auto"/>
          <w:sz w:val="24"/>
          <w:szCs w:val="24"/>
          <w:lang w:eastAsia="zh-CN"/>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-27305</wp:posOffset>
                </wp:positionV>
                <wp:extent cx="1190625" cy="400050"/>
                <wp:effectExtent l="6350" t="26035" r="22225" b="12065"/>
                <wp:wrapNone/>
                <wp:docPr id="1" name="AutoShape 6"/>
                <wp:cNvGraphicFramePr/>
                <a:graphic xmlns:a="http://schemas.openxmlformats.org/drawingml/2006/main">
                  <a:graphicData uri="http://schemas.microsoft.com/office/word/2010/wordprocessingShape">
                    <wps:wsp>
                      <wps:cNvSpPr>
                        <a:spLocks noChangeArrowheads="1"/>
                      </wps:cNvSpPr>
                      <wps:spPr bwMode="auto">
                        <a:xfrm>
                          <a:off x="0" y="0"/>
                          <a:ext cx="1190625" cy="400050"/>
                        </a:xfrm>
                        <a:prstGeom prst="horizontalScroll">
                          <a:avLst>
                            <a:gd name="adj" fmla="val 12500"/>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pPr>
                              <w:jc w:val="center"/>
                              <w:rPr>
                                <w:rFonts w:eastAsia="MS PGothic"/>
                                <w:b/>
                                <w:i/>
                                <w:sz w:val="24"/>
                                <w:szCs w:val="24"/>
                              </w:rPr>
                            </w:pPr>
                            <w:r>
                              <w:rPr>
                                <w:rFonts w:hint="eastAsia" w:eastAsia="MS PGothic"/>
                                <w:b/>
                                <w:i/>
                                <w:sz w:val="24"/>
                                <w:szCs w:val="24"/>
                              </w:rPr>
                              <w:t>主要法令</w:t>
                            </w:r>
                          </w:p>
                        </w:txbxContent>
                      </wps:txbx>
                      <wps:bodyPr rot="0" vert="horz" wrap="square" lIns="91440" tIns="45720" rIns="91440" bIns="45720" anchor="t" anchorCtr="0" upright="1">
                        <a:noAutofit/>
                      </wps:bodyPr>
                    </wps:wsp>
                  </a:graphicData>
                </a:graphic>
              </wp:anchor>
            </w:drawing>
          </mc:Choice>
          <mc:Fallback>
            <w:pict>
              <v:shape id="AutoShape 6" o:spid="_x0000_s1026" o:spt="98" type="#_x0000_t98" style="position:absolute;left:0pt;margin-left:-2.25pt;margin-top:-2.15pt;height:31.5pt;width:93.75pt;z-index:251659264;mso-width-relative:page;mso-height-relative:page;" fillcolor="#FFFFFF [3201]" filled="t" stroked="t" coordsize="21600,21600" o:gfxdata="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5snbLNgAAAAIAQAADwAAAAAAAAAB&#10;ACAAAAAiAAAAZHJzL2Rvd25yZXYueG1sUEsBAhQAFAAAAAgAh07iQHS/pQZJAgAAogQAAA4AAAAA&#10;AAAAAQAgAAAAJwEAAGRycy9lMm9Eb2MueG1sUEsFBgAAAAAGAAYAWQEAAOIFAAAAAA==&#10;" adj="2700">
                <v:fill on="t" focussize="0,0"/>
                <v:stroke weight="1pt" color="#000000 [3213]" miterlimit="8" joinstyle="miter"/>
                <v:imagedata o:title=""/>
                <o:lock v:ext="edit" aspectratio="f"/>
                <v:textbox>
                  <w:txbxContent>
                    <w:p>
                      <w:pPr>
                        <w:jc w:val="center"/>
                        <w:rPr>
                          <w:rFonts w:eastAsia="MS PGothic"/>
                          <w:b/>
                          <w:i/>
                          <w:sz w:val="24"/>
                          <w:szCs w:val="24"/>
                        </w:rPr>
                      </w:pPr>
                      <w:r>
                        <w:rPr>
                          <w:rFonts w:hint="eastAsia" w:eastAsia="MS PGothic"/>
                          <w:b/>
                          <w:i/>
                          <w:sz w:val="24"/>
                          <w:szCs w:val="24"/>
                        </w:rPr>
                        <w:t>主要法令</w:t>
                      </w:r>
                    </w:p>
                  </w:txbxContent>
                </v:textbox>
              </v:shape>
            </w:pict>
          </mc:Fallback>
        </mc:AlternateContent>
      </w:r>
    </w:p>
    <w:p>
      <w:pPr>
        <w:spacing w:line="240" w:lineRule="atLeast"/>
        <w:rPr>
          <w:rFonts w:hint="eastAsia" w:ascii="仿宋" w:hAnsi="仿宋" w:eastAsia="仿宋" w:cs="仿宋"/>
          <w:color w:val="auto"/>
          <w:sz w:val="24"/>
          <w:szCs w:val="24"/>
        </w:rPr>
      </w:pPr>
    </w:p>
    <w:p>
      <w:pPr>
        <w:spacing w:line="240" w:lineRule="atLeast"/>
        <w:rPr>
          <w:rFonts w:hint="eastAsia" w:ascii="仿宋" w:hAnsi="仿宋" w:eastAsia="仿宋" w:cs="仿宋"/>
          <w:color w:val="auto"/>
          <w:sz w:val="24"/>
          <w:szCs w:val="24"/>
        </w:rPr>
      </w:pPr>
    </w:p>
    <w:tbl>
      <w:tblPr>
        <w:tblStyle w:val="27"/>
        <w:tblW w:w="9200" w:type="dxa"/>
        <w:tblInd w:w="-15"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0" w:type="dxa"/>
          <w:bottom w:w="0" w:type="dxa"/>
          <w:right w:w="0" w:type="dxa"/>
        </w:tblCellMar>
      </w:tblPr>
      <w:tblGrid>
        <w:gridCol w:w="380"/>
        <w:gridCol w:w="7560"/>
        <w:gridCol w:w="1260"/>
      </w:tblGrid>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0" w:type="dxa"/>
            <w:bottom w:w="0" w:type="dxa"/>
            <w:right w:w="0" w:type="dxa"/>
          </w:tblCellMar>
        </w:tblPrEx>
        <w:trPr>
          <w:trHeight w:val="373" w:hRule="atLeast"/>
        </w:trPr>
        <w:tc>
          <w:tcPr>
            <w:tcW w:w="380" w:type="dxa"/>
            <w:tcBorders>
              <w:bottom w:val="dotted" w:color="auto" w:sz="4" w:space="0"/>
              <w:right w:val="dotted" w:color="auto" w:sz="4" w:space="0"/>
            </w:tcBorders>
            <w:vAlign w:val="bottom"/>
          </w:tcPr>
          <w:p>
            <w:pPr>
              <w:pStyle w:val="9"/>
              <w:keepNext w:val="0"/>
              <w:keepLines w:val="0"/>
              <w:pageBreakBefore w:val="0"/>
              <w:suppressLineNumbers w:val="0"/>
              <w:tabs>
                <w:tab w:val="clear" w:pos="4252"/>
                <w:tab w:val="clear" w:pos="8504"/>
              </w:tabs>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p>
        </w:tc>
        <w:tc>
          <w:tcPr>
            <w:tcW w:w="7560" w:type="dxa"/>
            <w:tcBorders>
              <w:left w:val="dotted" w:color="auto" w:sz="4" w:space="0"/>
              <w:bottom w:val="dotted" w:color="auto" w:sz="4" w:space="0"/>
              <w:right w:val="dotted" w:color="auto" w:sz="4" w:space="0"/>
            </w:tcBorders>
            <w:vAlign w:val="bottom"/>
          </w:tcPr>
          <w:p>
            <w:pPr>
              <w:pStyle w:val="9"/>
              <w:keepNext w:val="0"/>
              <w:keepLines w:val="0"/>
              <w:pageBreakBefore w:val="0"/>
              <w:suppressLineNumbers w:val="0"/>
              <w:tabs>
                <w:tab w:val="clear" w:pos="4252"/>
                <w:tab w:val="clear" w:pos="8504"/>
              </w:tabs>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法　　律　　名　　称</w:t>
            </w:r>
          </w:p>
        </w:tc>
        <w:tc>
          <w:tcPr>
            <w:tcW w:w="1260" w:type="dxa"/>
            <w:tcBorders>
              <w:left w:val="dotted" w:color="auto" w:sz="4" w:space="0"/>
              <w:bottom w:val="dotted" w:color="auto" w:sz="4" w:space="0"/>
            </w:tcBorders>
            <w:vAlign w:val="bottom"/>
          </w:tcPr>
          <w:p>
            <w:pPr>
              <w:pStyle w:val="9"/>
              <w:keepNext w:val="0"/>
              <w:keepLines w:val="0"/>
              <w:pageBreakBefore w:val="0"/>
              <w:suppressLineNumbers w:val="0"/>
              <w:tabs>
                <w:tab w:val="clear" w:pos="4252"/>
                <w:tab w:val="clear" w:pos="8504"/>
              </w:tabs>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施行日</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0" w:type="dxa"/>
            <w:bottom w:w="0" w:type="dxa"/>
            <w:right w:w="0" w:type="dxa"/>
          </w:tblCellMar>
        </w:tblPrEx>
        <w:trPr>
          <w:trHeight w:val="695" w:hRule="atLeast"/>
        </w:trPr>
        <w:tc>
          <w:tcPr>
            <w:tcW w:w="380" w:type="dxa"/>
            <w:tcBorders>
              <w:top w:val="dotted" w:color="auto" w:sz="4" w:space="0"/>
              <w:bottom w:val="dotted" w:color="auto" w:sz="4" w:space="0"/>
              <w:right w:val="dotted" w:color="auto" w:sz="4" w:space="0"/>
            </w:tcBorders>
            <w:vAlign w:val="center"/>
          </w:tcPr>
          <w:p>
            <w:pPr>
              <w:pStyle w:val="9"/>
              <w:keepNext w:val="0"/>
              <w:keepLines w:val="0"/>
              <w:pageBreakBefore w:val="0"/>
              <w:suppressLineNumbers w:val="0"/>
              <w:tabs>
                <w:tab w:val="clear" w:pos="4252"/>
                <w:tab w:val="clear" w:pos="8504"/>
              </w:tabs>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p>
        </w:tc>
        <w:tc>
          <w:tcPr>
            <w:tcW w:w="7560" w:type="dxa"/>
            <w:tcBorders>
              <w:top w:val="dotted" w:color="auto" w:sz="4" w:space="0"/>
              <w:left w:val="dotted" w:color="auto" w:sz="4" w:space="0"/>
              <w:bottom w:val="dotted" w:color="auto" w:sz="4" w:space="0"/>
              <w:right w:val="dotted" w:color="auto" w:sz="4" w:space="0"/>
            </w:tcBorders>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仿宋" w:hAnsi="仿宋" w:eastAsia="仿宋" w:cs="仿宋"/>
                <w:color w:val="auto"/>
                <w:sz w:val="24"/>
                <w:szCs w:val="24"/>
              </w:rPr>
            </w:pPr>
            <w:r>
              <w:rPr>
                <w:rFonts w:hint="eastAsia" w:ascii="仿宋" w:hAnsi="仿宋" w:eastAsia="仿宋" w:cs="仿宋"/>
                <w:b w:val="0"/>
                <w:bCs w:val="0"/>
                <w:color w:val="auto"/>
                <w:sz w:val="24"/>
                <w:szCs w:val="24"/>
              </w:rPr>
              <w:t>住</w:t>
            </w:r>
            <w:r>
              <w:rPr>
                <w:rFonts w:hint="eastAsia" w:ascii="仿宋" w:hAnsi="仿宋" w:eastAsia="仿宋" w:cs="仿宋"/>
                <w:b w:val="0"/>
                <w:bCs w:val="0"/>
                <w:color w:val="auto"/>
                <w:sz w:val="24"/>
                <w:szCs w:val="24"/>
                <w:lang w:eastAsia="ja-JP"/>
              </w:rPr>
              <w:t>房城郷</w:t>
            </w:r>
            <w:r>
              <w:rPr>
                <w:rFonts w:hint="eastAsia" w:ascii="仿宋" w:hAnsi="仿宋" w:eastAsia="仿宋" w:cs="仿宋"/>
                <w:b w:val="0"/>
                <w:bCs w:val="0"/>
                <w:color w:val="auto"/>
                <w:sz w:val="24"/>
                <w:szCs w:val="24"/>
              </w:rPr>
              <w:t>建設部</w:t>
            </w:r>
            <w:r>
              <w:rPr>
                <w:rFonts w:hint="eastAsia" w:ascii="仿宋" w:hAnsi="仿宋" w:eastAsia="仿宋" w:cs="仿宋"/>
                <w:b w:val="0"/>
                <w:bCs w:val="0"/>
                <w:color w:val="auto"/>
                <w:sz w:val="24"/>
                <w:szCs w:val="24"/>
                <w:lang w:eastAsia="ja-JP"/>
              </w:rPr>
              <w:t>、</w:t>
            </w:r>
            <w:r>
              <w:rPr>
                <w:rFonts w:hint="eastAsia" w:ascii="仿宋" w:hAnsi="仿宋" w:eastAsia="仿宋" w:cs="仿宋"/>
                <w:b w:val="0"/>
                <w:bCs w:val="0"/>
                <w:color w:val="auto"/>
                <w:sz w:val="24"/>
                <w:szCs w:val="24"/>
              </w:rPr>
              <w:t>財政部</w:t>
            </w:r>
            <w:r>
              <w:rPr>
                <w:rFonts w:hint="eastAsia" w:ascii="仿宋" w:hAnsi="仿宋" w:eastAsia="仿宋" w:cs="仿宋"/>
                <w:b w:val="0"/>
                <w:bCs w:val="0"/>
                <w:color w:val="auto"/>
                <w:sz w:val="24"/>
                <w:szCs w:val="24"/>
                <w:lang w:eastAsia="ja-JP"/>
              </w:rPr>
              <w:t>と中国</w:t>
            </w:r>
            <w:r>
              <w:rPr>
                <w:rFonts w:hint="eastAsia" w:ascii="仿宋" w:hAnsi="仿宋" w:eastAsia="仿宋" w:cs="仿宋"/>
                <w:b w:val="0"/>
                <w:bCs w:val="0"/>
                <w:color w:val="auto"/>
                <w:sz w:val="24"/>
                <w:szCs w:val="24"/>
              </w:rPr>
              <w:t>人民銀行</w:t>
            </w:r>
            <w:r>
              <w:rPr>
                <w:rFonts w:hint="eastAsia" w:ascii="仿宋" w:hAnsi="仿宋" w:eastAsia="仿宋" w:cs="仿宋"/>
                <w:b w:val="0"/>
                <w:bCs w:val="0"/>
                <w:color w:val="auto"/>
                <w:sz w:val="24"/>
                <w:szCs w:val="24"/>
                <w:lang w:eastAsia="ja-JP"/>
              </w:rPr>
              <w:t>の</w:t>
            </w:r>
            <w:r>
              <w:rPr>
                <w:rFonts w:hint="eastAsia" w:ascii="仿宋" w:hAnsi="仿宋" w:eastAsia="仿宋" w:cs="仿宋"/>
                <w:color w:val="auto"/>
                <w:sz w:val="24"/>
                <w:szCs w:val="24"/>
                <w:lang w:eastAsia="ja-JP"/>
              </w:rPr>
              <w:t>「</w:t>
            </w:r>
            <w:r>
              <w:rPr>
                <w:rFonts w:hint="eastAsia" w:ascii="仿宋" w:hAnsi="仿宋" w:eastAsia="仿宋" w:cs="仿宋"/>
                <w:b w:val="0"/>
                <w:bCs w:val="0"/>
                <w:color w:val="auto"/>
                <w:sz w:val="24"/>
                <w:szCs w:val="24"/>
              </w:rPr>
              <w:t>住宅積立金の納付仕組み</w:t>
            </w:r>
            <w:r>
              <w:rPr>
                <w:rFonts w:hint="eastAsia" w:ascii="仿宋" w:hAnsi="仿宋" w:eastAsia="仿宋" w:cs="仿宋"/>
                <w:b w:val="0"/>
                <w:bCs w:val="0"/>
                <w:color w:val="auto"/>
                <w:sz w:val="24"/>
                <w:szCs w:val="24"/>
                <w:lang w:eastAsia="ja-JP"/>
              </w:rPr>
              <w:t>の</w:t>
            </w:r>
            <w:r>
              <w:rPr>
                <w:rFonts w:hint="eastAsia" w:ascii="仿宋" w:hAnsi="仿宋" w:eastAsia="仿宋" w:cs="仿宋"/>
                <w:b w:val="0"/>
                <w:bCs w:val="0"/>
                <w:color w:val="auto"/>
                <w:sz w:val="24"/>
                <w:szCs w:val="24"/>
              </w:rPr>
              <w:t>改善</w:t>
            </w:r>
            <w:r>
              <w:rPr>
                <w:rFonts w:hint="eastAsia" w:ascii="仿宋" w:hAnsi="仿宋" w:eastAsia="仿宋" w:cs="仿宋"/>
                <w:b w:val="0"/>
                <w:bCs w:val="0"/>
                <w:color w:val="auto"/>
                <w:sz w:val="24"/>
                <w:szCs w:val="24"/>
                <w:lang w:eastAsia="ja-JP"/>
              </w:rPr>
              <w:t>と</w:t>
            </w:r>
            <w:r>
              <w:rPr>
                <w:rFonts w:hint="eastAsia" w:ascii="仿宋" w:hAnsi="仿宋" w:eastAsia="仿宋" w:cs="仿宋"/>
                <w:b w:val="0"/>
                <w:bCs w:val="0"/>
                <w:color w:val="auto"/>
                <w:sz w:val="24"/>
                <w:szCs w:val="24"/>
              </w:rPr>
              <w:t>企業コスト</w:t>
            </w:r>
            <w:r>
              <w:rPr>
                <w:rFonts w:hint="eastAsia" w:ascii="仿宋" w:hAnsi="仿宋" w:eastAsia="仿宋" w:cs="仿宋"/>
                <w:b w:val="0"/>
                <w:bCs w:val="0"/>
                <w:color w:val="auto"/>
                <w:sz w:val="24"/>
                <w:szCs w:val="24"/>
                <w:lang w:eastAsia="ja-JP"/>
              </w:rPr>
              <w:t>の更なる軽減に関する</w:t>
            </w:r>
            <w:r>
              <w:rPr>
                <w:rFonts w:hint="eastAsia" w:ascii="仿宋" w:hAnsi="仿宋" w:eastAsia="仿宋" w:cs="仿宋"/>
                <w:b w:val="0"/>
                <w:bCs w:val="0"/>
                <w:color w:val="auto"/>
                <w:sz w:val="24"/>
                <w:szCs w:val="24"/>
              </w:rPr>
              <w:t>通知</w:t>
            </w:r>
            <w:r>
              <w:rPr>
                <w:rFonts w:hint="eastAsia" w:ascii="仿宋" w:hAnsi="仿宋" w:eastAsia="仿宋" w:cs="仿宋"/>
                <w:color w:val="auto"/>
                <w:sz w:val="24"/>
                <w:szCs w:val="24"/>
                <w:lang w:eastAsia="ja-JP"/>
              </w:rPr>
              <w:t>」</w:t>
            </w:r>
            <w:r>
              <w:rPr>
                <w:rFonts w:hint="eastAsia" w:ascii="仿宋" w:hAnsi="仿宋" w:eastAsia="仿宋" w:cs="仿宋"/>
                <w:color w:val="auto"/>
                <w:sz w:val="24"/>
                <w:szCs w:val="24"/>
              </w:rPr>
              <w:t>『重要法規解説』をご参照下さい）</w:t>
            </w:r>
          </w:p>
        </w:tc>
        <w:tc>
          <w:tcPr>
            <w:tcW w:w="1260" w:type="dxa"/>
            <w:tcBorders>
              <w:top w:val="dotted" w:color="auto" w:sz="4" w:space="0"/>
              <w:left w:val="dotted" w:color="auto" w:sz="4" w:space="0"/>
              <w:bottom w:val="dotted" w:color="auto" w:sz="4" w:space="0"/>
            </w:tcBorders>
            <w:vAlign w:val="bottom"/>
          </w:tcPr>
          <w:p>
            <w:pPr>
              <w:pStyle w:val="9"/>
              <w:keepNext w:val="0"/>
              <w:keepLines w:val="0"/>
              <w:pageBreakBefore w:val="0"/>
              <w:suppressLineNumbers w:val="0"/>
              <w:tabs>
                <w:tab w:val="clear" w:pos="4252"/>
                <w:tab w:val="clear" w:pos="8504"/>
              </w:tabs>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201</w:t>
            </w:r>
            <w:r>
              <w:rPr>
                <w:rFonts w:hint="eastAsia" w:ascii="仿宋" w:hAnsi="仿宋" w:eastAsia="仿宋" w:cs="仿宋"/>
                <w:color w:val="auto"/>
                <w:sz w:val="24"/>
                <w:szCs w:val="24"/>
                <w:lang w:val="en-US" w:eastAsia="ja-JP"/>
              </w:rPr>
              <w:t>8</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ja-JP"/>
              </w:rPr>
              <w:t>04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ja-JP"/>
              </w:rPr>
              <w:t>28</w:t>
            </w:r>
          </w:p>
          <w:p>
            <w:pPr>
              <w:pStyle w:val="9"/>
              <w:keepNext w:val="0"/>
              <w:keepLines w:val="0"/>
              <w:pageBreakBefore w:val="0"/>
              <w:suppressLineNumbers w:val="0"/>
              <w:tabs>
                <w:tab w:val="clear" w:pos="4252"/>
                <w:tab w:val="clear" w:pos="8504"/>
              </w:tabs>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仿宋" w:hAnsi="仿宋" w:eastAsia="仿宋" w:cs="仿宋"/>
                <w:color w:val="auto"/>
                <w:sz w:val="24"/>
                <w:szCs w:val="24"/>
                <w:lang w:eastAsia="zh-CN"/>
              </w:rPr>
            </w:pP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0" w:type="dxa"/>
            <w:bottom w:w="0" w:type="dxa"/>
            <w:right w:w="0" w:type="dxa"/>
          </w:tblCellMar>
        </w:tblPrEx>
        <w:trPr>
          <w:trHeight w:val="359" w:hRule="atLeast"/>
        </w:trPr>
        <w:tc>
          <w:tcPr>
            <w:tcW w:w="380" w:type="dxa"/>
            <w:tcBorders>
              <w:top w:val="dotted" w:color="auto" w:sz="4" w:space="0"/>
              <w:bottom w:val="dotted" w:color="auto" w:sz="4" w:space="0"/>
              <w:right w:val="dotted" w:color="auto" w:sz="4" w:space="0"/>
            </w:tcBorders>
            <w:vAlign w:val="center"/>
          </w:tcPr>
          <w:p>
            <w:pPr>
              <w:pStyle w:val="9"/>
              <w:keepNext w:val="0"/>
              <w:keepLines w:val="0"/>
              <w:pageBreakBefore w:val="0"/>
              <w:suppressLineNumbers w:val="0"/>
              <w:tabs>
                <w:tab w:val="clear" w:pos="4252"/>
                <w:tab w:val="clear" w:pos="8504"/>
              </w:tabs>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p>
        </w:tc>
        <w:tc>
          <w:tcPr>
            <w:tcW w:w="7560" w:type="dxa"/>
            <w:tcBorders>
              <w:top w:val="dotted" w:color="auto" w:sz="4" w:space="0"/>
              <w:left w:val="dotted" w:color="auto" w:sz="4" w:space="0"/>
              <w:bottom w:val="dotted" w:color="auto" w:sz="4" w:space="0"/>
              <w:right w:val="dotted" w:color="auto" w:sz="4" w:space="0"/>
            </w:tcBorders>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ja-JP"/>
              </w:rPr>
              <w:t>税関総署の「越境電子商務支払企業登記管理の規範に関する</w:t>
            </w:r>
            <w:r>
              <w:rPr>
                <w:rFonts w:hint="eastAsia" w:ascii="仿宋" w:hAnsi="仿宋" w:eastAsia="仿宋" w:cs="仿宋"/>
                <w:color w:val="auto"/>
                <w:sz w:val="24"/>
                <w:szCs w:val="24"/>
              </w:rPr>
              <w:t>」</w:t>
            </w:r>
          </w:p>
        </w:tc>
        <w:tc>
          <w:tcPr>
            <w:tcW w:w="1260" w:type="dxa"/>
            <w:tcBorders>
              <w:top w:val="dotted" w:color="auto" w:sz="4" w:space="0"/>
              <w:left w:val="dotted" w:color="auto" w:sz="4" w:space="0"/>
              <w:bottom w:val="dotted" w:color="auto" w:sz="4" w:space="0"/>
            </w:tcBorders>
            <w:vAlign w:val="bottom"/>
          </w:tcPr>
          <w:p>
            <w:pPr>
              <w:pStyle w:val="9"/>
              <w:keepNext w:val="0"/>
              <w:keepLines w:val="0"/>
              <w:pageBreakBefore w:val="0"/>
              <w:suppressLineNumbers w:val="0"/>
              <w:tabs>
                <w:tab w:val="clear" w:pos="4252"/>
                <w:tab w:val="clear" w:pos="8504"/>
              </w:tabs>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201</w:t>
            </w:r>
            <w:r>
              <w:rPr>
                <w:rFonts w:hint="eastAsia" w:ascii="仿宋" w:hAnsi="仿宋" w:eastAsia="仿宋" w:cs="仿宋"/>
                <w:color w:val="auto"/>
                <w:sz w:val="24"/>
                <w:szCs w:val="24"/>
                <w:lang w:val="en-US" w:eastAsia="ja-JP"/>
              </w:rPr>
              <w:t>8</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ja-JP"/>
              </w:rPr>
              <w:t>04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ja-JP"/>
              </w:rPr>
              <w:t>13</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0" w:type="dxa"/>
            <w:bottom w:w="0" w:type="dxa"/>
            <w:right w:w="0" w:type="dxa"/>
          </w:tblCellMar>
        </w:tblPrEx>
        <w:trPr>
          <w:trHeight w:val="451" w:hRule="atLeast"/>
        </w:trPr>
        <w:tc>
          <w:tcPr>
            <w:tcW w:w="380" w:type="dxa"/>
            <w:tcBorders>
              <w:top w:val="dotted" w:color="auto" w:sz="4" w:space="0"/>
              <w:bottom w:val="dotted" w:color="auto" w:sz="4" w:space="0"/>
              <w:right w:val="dotted" w:color="auto" w:sz="4" w:space="0"/>
            </w:tcBorders>
            <w:vAlign w:val="center"/>
          </w:tcPr>
          <w:p>
            <w:pPr>
              <w:pStyle w:val="9"/>
              <w:keepNext w:val="0"/>
              <w:keepLines w:val="0"/>
              <w:pageBreakBefore w:val="0"/>
              <w:suppressLineNumbers w:val="0"/>
              <w:tabs>
                <w:tab w:val="clear" w:pos="4252"/>
                <w:tab w:val="clear" w:pos="8504"/>
              </w:tabs>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仿宋" w:hAnsi="仿宋" w:eastAsia="仿宋" w:cs="仿宋"/>
                <w:color w:val="auto"/>
                <w:sz w:val="24"/>
                <w:szCs w:val="24"/>
                <w:lang w:eastAsia="ja-JP"/>
              </w:rPr>
            </w:pPr>
            <w:r>
              <w:rPr>
                <w:rFonts w:hint="eastAsia" w:ascii="仿宋" w:hAnsi="仿宋" w:eastAsia="仿宋" w:cs="仿宋"/>
                <w:color w:val="auto"/>
                <w:sz w:val="24"/>
                <w:szCs w:val="24"/>
                <w:lang w:val="en-US" w:eastAsia="ja-JP"/>
              </w:rPr>
              <w:t>3</w:t>
            </w:r>
          </w:p>
        </w:tc>
        <w:tc>
          <w:tcPr>
            <w:tcW w:w="7560" w:type="dxa"/>
            <w:tcBorders>
              <w:top w:val="dotted" w:color="auto" w:sz="4" w:space="0"/>
              <w:left w:val="dotted" w:color="auto" w:sz="4" w:space="0"/>
              <w:bottom w:val="dotted" w:color="auto" w:sz="4" w:space="0"/>
              <w:right w:val="dotted" w:color="auto" w:sz="4" w:space="0"/>
            </w:tcBorders>
            <w:vAlign w:val="bottom"/>
          </w:tcPr>
          <w:p>
            <w:pPr>
              <w:pStyle w:val="9"/>
              <w:keepNext w:val="0"/>
              <w:keepLines w:val="0"/>
              <w:pageBreakBefore w:val="0"/>
              <w:suppressLineNumbers w:val="0"/>
              <w:tabs>
                <w:tab w:val="clear" w:pos="4252"/>
                <w:tab w:val="clear" w:pos="8504"/>
              </w:tabs>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仿宋" w:hAnsi="仿宋" w:eastAsia="仿宋" w:cs="仿宋"/>
                <w:color w:val="auto"/>
                <w:sz w:val="24"/>
                <w:szCs w:val="24"/>
                <w:lang w:eastAsia="ja-JP"/>
              </w:rPr>
            </w:pPr>
            <w:r>
              <w:rPr>
                <w:rFonts w:hint="eastAsia" w:ascii="仿宋" w:hAnsi="仿宋" w:eastAsia="仿宋" w:cs="仿宋"/>
                <w:color w:val="auto"/>
                <w:sz w:val="24"/>
                <w:szCs w:val="24"/>
                <w:lang w:eastAsia="ja-JP"/>
              </w:rPr>
              <w:t>税関総署の「輸出貨物申告書証明（輸出税金還付専用）の印刷の全面取消に関する公告</w:t>
            </w:r>
            <w:r>
              <w:rPr>
                <w:rFonts w:hint="eastAsia" w:ascii="仿宋" w:hAnsi="仿宋" w:eastAsia="仿宋" w:cs="仿宋"/>
                <w:color w:val="auto"/>
                <w:sz w:val="24"/>
                <w:szCs w:val="24"/>
              </w:rPr>
              <w:t>」</w:t>
            </w:r>
          </w:p>
        </w:tc>
        <w:tc>
          <w:tcPr>
            <w:tcW w:w="1260" w:type="dxa"/>
            <w:tcBorders>
              <w:top w:val="dotted" w:color="auto" w:sz="4" w:space="0"/>
              <w:left w:val="dotted" w:color="auto" w:sz="4" w:space="0"/>
              <w:bottom w:val="dotted" w:color="auto" w:sz="4" w:space="0"/>
            </w:tcBorders>
            <w:vAlign w:val="bottom"/>
          </w:tcPr>
          <w:p>
            <w:pPr>
              <w:pStyle w:val="9"/>
              <w:keepNext w:val="0"/>
              <w:keepLines w:val="0"/>
              <w:pageBreakBefore w:val="0"/>
              <w:suppressLineNumbers w:val="0"/>
              <w:tabs>
                <w:tab w:val="clear" w:pos="4252"/>
                <w:tab w:val="clear" w:pos="8504"/>
              </w:tabs>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仿宋" w:hAnsi="仿宋" w:eastAsia="仿宋" w:cs="仿宋"/>
                <w:color w:val="auto"/>
                <w:sz w:val="24"/>
                <w:szCs w:val="24"/>
                <w:lang w:eastAsia="ja-JP"/>
              </w:rPr>
            </w:pPr>
            <w:r>
              <w:rPr>
                <w:rFonts w:hint="eastAsia" w:ascii="仿宋" w:hAnsi="仿宋" w:eastAsia="仿宋" w:cs="仿宋"/>
                <w:color w:val="auto"/>
                <w:sz w:val="24"/>
                <w:szCs w:val="24"/>
                <w:lang w:val="en-US" w:eastAsia="ja-JP"/>
              </w:rPr>
              <w:t>2018/05/01</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0" w:type="dxa"/>
            <w:bottom w:w="0" w:type="dxa"/>
            <w:right w:w="0" w:type="dxa"/>
          </w:tblCellMar>
        </w:tblPrEx>
        <w:trPr>
          <w:trHeight w:val="381" w:hRule="atLeast"/>
        </w:trPr>
        <w:tc>
          <w:tcPr>
            <w:tcW w:w="380" w:type="dxa"/>
            <w:tcBorders>
              <w:top w:val="dotted" w:color="auto" w:sz="4" w:space="0"/>
              <w:bottom w:val="dotted" w:color="auto" w:sz="4" w:space="0"/>
              <w:right w:val="dotted" w:color="auto" w:sz="4" w:space="0"/>
            </w:tcBorders>
            <w:vAlign w:val="center"/>
          </w:tcPr>
          <w:p>
            <w:pPr>
              <w:pStyle w:val="9"/>
              <w:keepNext w:val="0"/>
              <w:keepLines w:val="0"/>
              <w:pageBreakBefore w:val="0"/>
              <w:suppressLineNumbers w:val="0"/>
              <w:tabs>
                <w:tab w:val="clear" w:pos="4252"/>
                <w:tab w:val="clear" w:pos="8504"/>
              </w:tabs>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仿宋" w:hAnsi="仿宋" w:eastAsia="仿宋" w:cs="仿宋"/>
                <w:color w:val="auto"/>
                <w:sz w:val="24"/>
                <w:szCs w:val="24"/>
                <w:lang w:eastAsia="ja-JP"/>
              </w:rPr>
            </w:pPr>
            <w:r>
              <w:rPr>
                <w:rFonts w:hint="eastAsia" w:ascii="仿宋" w:hAnsi="仿宋" w:eastAsia="仿宋" w:cs="仿宋"/>
                <w:color w:val="auto"/>
                <w:sz w:val="24"/>
                <w:szCs w:val="24"/>
                <w:lang w:val="en-US" w:eastAsia="ja-JP"/>
              </w:rPr>
              <w:t>4</w:t>
            </w:r>
          </w:p>
        </w:tc>
        <w:tc>
          <w:tcPr>
            <w:tcW w:w="7560" w:type="dxa"/>
            <w:tcBorders>
              <w:top w:val="dotted" w:color="auto" w:sz="4" w:space="0"/>
              <w:left w:val="dotted" w:color="auto" w:sz="4" w:space="0"/>
              <w:bottom w:val="dotted" w:color="auto" w:sz="4" w:space="0"/>
              <w:right w:val="dotted" w:color="auto" w:sz="4" w:space="0"/>
            </w:tcBorders>
            <w:vAlign w:val="bottom"/>
          </w:tcPr>
          <w:p>
            <w:pPr>
              <w:pStyle w:val="9"/>
              <w:keepNext w:val="0"/>
              <w:keepLines w:val="0"/>
              <w:pageBreakBefore w:val="0"/>
              <w:suppressLineNumbers w:val="0"/>
              <w:tabs>
                <w:tab w:val="clear" w:pos="4252"/>
                <w:tab w:val="clear" w:pos="8504"/>
              </w:tabs>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ja-JP"/>
              </w:rPr>
              <w:t>国家税務総局</w:t>
            </w:r>
            <w:r>
              <w:rPr>
                <w:rFonts w:hint="eastAsia" w:ascii="仿宋" w:hAnsi="仿宋" w:eastAsia="仿宋" w:cs="仿宋"/>
                <w:color w:val="auto"/>
                <w:sz w:val="24"/>
                <w:szCs w:val="24"/>
              </w:rPr>
              <w:t>の</w:t>
            </w:r>
            <w:r>
              <w:rPr>
                <w:rFonts w:hint="eastAsia" w:ascii="仿宋" w:hAnsi="仿宋" w:eastAsia="仿宋" w:cs="仿宋"/>
                <w:color w:val="auto"/>
                <w:sz w:val="24"/>
                <w:szCs w:val="24"/>
                <w:lang w:eastAsia="ja-JP"/>
              </w:rPr>
              <w:t>「増値税小規模納税者基準の統一に関する通知」</w:t>
            </w:r>
          </w:p>
        </w:tc>
        <w:tc>
          <w:tcPr>
            <w:tcW w:w="1260" w:type="dxa"/>
            <w:tcBorders>
              <w:top w:val="dotted" w:color="auto" w:sz="4" w:space="0"/>
              <w:left w:val="dotted" w:color="auto" w:sz="4" w:space="0"/>
              <w:bottom w:val="dotted" w:color="auto" w:sz="4" w:space="0"/>
            </w:tcBorders>
            <w:vAlign w:val="bottom"/>
          </w:tcPr>
          <w:p>
            <w:pPr>
              <w:pStyle w:val="9"/>
              <w:keepNext w:val="0"/>
              <w:keepLines w:val="0"/>
              <w:pageBreakBefore w:val="0"/>
              <w:suppressLineNumbers w:val="0"/>
              <w:tabs>
                <w:tab w:val="clear" w:pos="4252"/>
                <w:tab w:val="clear" w:pos="8504"/>
              </w:tabs>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201</w:t>
            </w:r>
            <w:r>
              <w:rPr>
                <w:rFonts w:hint="eastAsia" w:ascii="仿宋" w:hAnsi="仿宋" w:eastAsia="仿宋" w:cs="仿宋"/>
                <w:color w:val="auto"/>
                <w:sz w:val="24"/>
                <w:szCs w:val="24"/>
                <w:lang w:val="en-US" w:eastAsia="ja-JP"/>
              </w:rPr>
              <w:t>8</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ja-JP"/>
              </w:rPr>
              <w:t>05</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ja-JP"/>
              </w:rPr>
              <w:t>01</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0" w:type="dxa"/>
            <w:bottom w:w="0" w:type="dxa"/>
            <w:right w:w="0" w:type="dxa"/>
          </w:tblCellMar>
        </w:tblPrEx>
        <w:trPr>
          <w:trHeight w:val="409" w:hRule="atLeast"/>
        </w:trPr>
        <w:tc>
          <w:tcPr>
            <w:tcW w:w="380" w:type="dxa"/>
            <w:tcBorders>
              <w:top w:val="dotted" w:color="auto" w:sz="4" w:space="0"/>
              <w:bottom w:val="dotted" w:color="auto" w:sz="4" w:space="0"/>
              <w:right w:val="dotted" w:color="auto" w:sz="4" w:space="0"/>
            </w:tcBorders>
            <w:vAlign w:val="center"/>
          </w:tcPr>
          <w:p>
            <w:pPr>
              <w:pStyle w:val="9"/>
              <w:keepNext w:val="0"/>
              <w:keepLines w:val="0"/>
              <w:pageBreakBefore w:val="0"/>
              <w:suppressLineNumbers w:val="0"/>
              <w:tabs>
                <w:tab w:val="clear" w:pos="4252"/>
                <w:tab w:val="clear" w:pos="8504"/>
              </w:tabs>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仿宋" w:hAnsi="仿宋" w:eastAsia="仿宋" w:cs="仿宋"/>
                <w:color w:val="auto"/>
                <w:sz w:val="24"/>
                <w:szCs w:val="24"/>
                <w:lang w:eastAsia="ja-JP"/>
              </w:rPr>
            </w:pPr>
            <w:r>
              <w:rPr>
                <w:rFonts w:hint="eastAsia" w:ascii="仿宋" w:hAnsi="仿宋" w:eastAsia="仿宋" w:cs="仿宋"/>
                <w:color w:val="auto"/>
                <w:sz w:val="24"/>
                <w:szCs w:val="24"/>
                <w:lang w:val="en-US" w:eastAsia="ja-JP"/>
              </w:rPr>
              <w:t>5</w:t>
            </w:r>
          </w:p>
        </w:tc>
        <w:tc>
          <w:tcPr>
            <w:tcW w:w="7560" w:type="dxa"/>
            <w:tcBorders>
              <w:top w:val="dotted" w:color="auto" w:sz="4" w:space="0"/>
              <w:left w:val="dotted" w:color="auto" w:sz="4" w:space="0"/>
              <w:bottom w:val="dotted" w:color="auto" w:sz="4" w:space="0"/>
              <w:right w:val="dotted" w:color="auto" w:sz="4" w:space="0"/>
            </w:tcBorders>
            <w:vAlign w:val="bottom"/>
          </w:tcPr>
          <w:p>
            <w:pPr>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ja-JP"/>
              </w:rPr>
              <w:t>税関総署の「「中華人民共和国税関企業信用管理弁法」及び関連セット制度実施の関係事項に関する公告</w:t>
            </w:r>
            <w:r>
              <w:rPr>
                <w:rFonts w:hint="eastAsia" w:ascii="仿宋" w:hAnsi="仿宋" w:eastAsia="仿宋" w:cs="仿宋"/>
                <w:color w:val="auto"/>
                <w:sz w:val="24"/>
                <w:szCs w:val="24"/>
              </w:rPr>
              <w:t>」</w:t>
            </w:r>
            <w:r>
              <w:rPr>
                <w:rFonts w:hint="eastAsia" w:ascii="仿宋" w:hAnsi="仿宋" w:eastAsia="仿宋" w:cs="仿宋"/>
                <w:color w:val="auto"/>
                <w:sz w:val="24"/>
                <w:szCs w:val="24"/>
                <w:lang w:eastAsia="ja-JP"/>
              </w:rPr>
              <w:t>」</w:t>
            </w:r>
          </w:p>
        </w:tc>
        <w:tc>
          <w:tcPr>
            <w:tcW w:w="1260" w:type="dxa"/>
            <w:tcBorders>
              <w:top w:val="dotted" w:color="auto" w:sz="4" w:space="0"/>
              <w:left w:val="dotted" w:color="auto" w:sz="4" w:space="0"/>
              <w:bottom w:val="dotted" w:color="auto" w:sz="4" w:space="0"/>
            </w:tcBorders>
            <w:vAlign w:val="bottom"/>
          </w:tcPr>
          <w:p>
            <w:pPr>
              <w:pStyle w:val="9"/>
              <w:keepNext w:val="0"/>
              <w:keepLines w:val="0"/>
              <w:pageBreakBefore w:val="0"/>
              <w:suppressLineNumbers w:val="0"/>
              <w:tabs>
                <w:tab w:val="clear" w:pos="4252"/>
                <w:tab w:val="clear" w:pos="8504"/>
              </w:tabs>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201</w:t>
            </w:r>
            <w:r>
              <w:rPr>
                <w:rFonts w:hint="eastAsia" w:ascii="仿宋" w:hAnsi="仿宋" w:eastAsia="仿宋" w:cs="仿宋"/>
                <w:color w:val="auto"/>
                <w:sz w:val="24"/>
                <w:szCs w:val="24"/>
                <w:lang w:val="en-US" w:eastAsia="ja-JP"/>
              </w:rPr>
              <w:t>8</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ja-JP"/>
              </w:rPr>
              <w:t>05</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ja-JP"/>
              </w:rPr>
              <w:t>01</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0" w:type="dxa"/>
            <w:bottom w:w="0" w:type="dxa"/>
            <w:right w:w="0" w:type="dxa"/>
          </w:tblCellMar>
        </w:tblPrEx>
        <w:trPr>
          <w:trHeight w:val="409" w:hRule="atLeast"/>
        </w:trPr>
        <w:tc>
          <w:tcPr>
            <w:tcW w:w="380" w:type="dxa"/>
            <w:tcBorders>
              <w:top w:val="dotted" w:color="auto" w:sz="4" w:space="0"/>
              <w:bottom w:val="dotted" w:color="auto" w:sz="4" w:space="0"/>
              <w:right w:val="dotted" w:color="auto" w:sz="4" w:space="0"/>
            </w:tcBorders>
            <w:vAlign w:val="center"/>
          </w:tcPr>
          <w:p>
            <w:pPr>
              <w:pStyle w:val="9"/>
              <w:keepNext w:val="0"/>
              <w:keepLines w:val="0"/>
              <w:pageBreakBefore w:val="0"/>
              <w:suppressLineNumbers w:val="0"/>
              <w:tabs>
                <w:tab w:val="clear" w:pos="4252"/>
                <w:tab w:val="clear" w:pos="8504"/>
              </w:tabs>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仿宋" w:hAnsi="仿宋" w:eastAsia="仿宋" w:cs="仿宋"/>
                <w:color w:val="auto"/>
                <w:sz w:val="24"/>
                <w:szCs w:val="24"/>
                <w:lang w:eastAsia="ja-JP"/>
              </w:rPr>
            </w:pPr>
            <w:r>
              <w:rPr>
                <w:rFonts w:hint="eastAsia" w:ascii="仿宋" w:hAnsi="仿宋" w:eastAsia="仿宋" w:cs="仿宋"/>
                <w:color w:val="auto"/>
                <w:sz w:val="24"/>
                <w:szCs w:val="24"/>
                <w:lang w:val="en-US" w:eastAsia="ja-JP"/>
              </w:rPr>
              <w:t>6</w:t>
            </w:r>
          </w:p>
        </w:tc>
        <w:tc>
          <w:tcPr>
            <w:tcW w:w="7560" w:type="dxa"/>
            <w:tcBorders>
              <w:top w:val="dotted" w:color="auto" w:sz="4" w:space="0"/>
              <w:left w:val="dotted" w:color="auto" w:sz="4" w:space="0"/>
              <w:bottom w:val="dotted" w:color="auto" w:sz="4" w:space="0"/>
              <w:right w:val="dotted" w:color="auto" w:sz="4" w:space="0"/>
            </w:tcBorders>
            <w:vAlign w:val="bottom"/>
          </w:tcPr>
          <w:p>
            <w:pPr>
              <w:pStyle w:val="9"/>
              <w:keepNext w:val="0"/>
              <w:keepLines w:val="0"/>
              <w:pageBreakBefore w:val="0"/>
              <w:suppressLineNumbers w:val="0"/>
              <w:tabs>
                <w:tab w:val="clear" w:pos="4252"/>
                <w:tab w:val="clear" w:pos="8504"/>
              </w:tabs>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ja-JP"/>
              </w:rPr>
              <w:t>国家税務総局</w:t>
            </w:r>
            <w:r>
              <w:rPr>
                <w:rFonts w:hint="eastAsia" w:ascii="仿宋" w:hAnsi="仿宋" w:eastAsia="仿宋" w:cs="仿宋"/>
                <w:color w:val="auto"/>
                <w:sz w:val="24"/>
                <w:szCs w:val="24"/>
              </w:rPr>
              <w:t>の</w:t>
            </w:r>
            <w:r>
              <w:rPr>
                <w:rFonts w:hint="eastAsia" w:ascii="仿宋" w:hAnsi="仿宋" w:eastAsia="仿宋" w:cs="仿宋"/>
                <w:color w:val="auto"/>
                <w:sz w:val="24"/>
                <w:szCs w:val="24"/>
                <w:lang w:eastAsia="ja-JP"/>
              </w:rPr>
              <w:t>「増値税小規模納税者基準関連輸出税金還付（免除）問題に関する公告」</w:t>
            </w:r>
          </w:p>
        </w:tc>
        <w:tc>
          <w:tcPr>
            <w:tcW w:w="1260" w:type="dxa"/>
            <w:tcBorders>
              <w:top w:val="dotted" w:color="auto" w:sz="4" w:space="0"/>
              <w:left w:val="dotted" w:color="auto" w:sz="4" w:space="0"/>
              <w:bottom w:val="dotted" w:color="auto" w:sz="4" w:space="0"/>
            </w:tcBorders>
            <w:vAlign w:val="bottom"/>
          </w:tcPr>
          <w:p>
            <w:pPr>
              <w:pStyle w:val="9"/>
              <w:keepNext w:val="0"/>
              <w:keepLines w:val="0"/>
              <w:pageBreakBefore w:val="0"/>
              <w:suppressLineNumbers w:val="0"/>
              <w:tabs>
                <w:tab w:val="clear" w:pos="4252"/>
                <w:tab w:val="clear" w:pos="8504"/>
              </w:tabs>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201</w:t>
            </w:r>
            <w:r>
              <w:rPr>
                <w:rFonts w:hint="eastAsia" w:ascii="仿宋" w:hAnsi="仿宋" w:eastAsia="仿宋" w:cs="仿宋"/>
                <w:color w:val="auto"/>
                <w:sz w:val="24"/>
                <w:szCs w:val="24"/>
                <w:lang w:val="en-US" w:eastAsia="ja-JP"/>
              </w:rPr>
              <w:t>8</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ja-JP"/>
              </w:rPr>
              <w:t>05</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ja-JP"/>
              </w:rPr>
              <w:t>01</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0" w:type="dxa"/>
            <w:bottom w:w="0" w:type="dxa"/>
            <w:right w:w="0" w:type="dxa"/>
          </w:tblCellMar>
        </w:tblPrEx>
        <w:trPr>
          <w:trHeight w:val="409" w:hRule="atLeast"/>
        </w:trPr>
        <w:tc>
          <w:tcPr>
            <w:tcW w:w="380" w:type="dxa"/>
            <w:tcBorders>
              <w:top w:val="dotted" w:color="auto" w:sz="4" w:space="0"/>
              <w:left w:val="dashSmallGap" w:color="auto" w:sz="4" w:space="0"/>
              <w:bottom w:val="dotted" w:color="auto" w:sz="4" w:space="0"/>
              <w:right w:val="dotted" w:color="auto" w:sz="4" w:space="0"/>
            </w:tcBorders>
            <w:vAlign w:val="center"/>
          </w:tcPr>
          <w:p>
            <w:pPr>
              <w:pStyle w:val="9"/>
              <w:keepNext w:val="0"/>
              <w:keepLines w:val="0"/>
              <w:pageBreakBefore w:val="0"/>
              <w:suppressLineNumbers w:val="0"/>
              <w:tabs>
                <w:tab w:val="clear" w:pos="4252"/>
                <w:tab w:val="clear" w:pos="8504"/>
              </w:tabs>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仿宋" w:hAnsi="仿宋" w:eastAsia="仿宋" w:cs="仿宋"/>
                <w:color w:val="auto"/>
                <w:sz w:val="24"/>
                <w:szCs w:val="24"/>
                <w:lang w:eastAsia="ja-JP"/>
              </w:rPr>
            </w:pPr>
            <w:r>
              <w:rPr>
                <w:rFonts w:hint="eastAsia" w:ascii="仿宋" w:hAnsi="仿宋" w:eastAsia="仿宋" w:cs="仿宋"/>
                <w:color w:val="auto"/>
                <w:sz w:val="24"/>
                <w:szCs w:val="24"/>
                <w:lang w:val="en-US" w:eastAsia="ja-JP"/>
              </w:rPr>
              <w:t>7</w:t>
            </w:r>
          </w:p>
        </w:tc>
        <w:tc>
          <w:tcPr>
            <w:tcW w:w="7560" w:type="dxa"/>
            <w:tcBorders>
              <w:top w:val="dotted" w:color="auto" w:sz="4" w:space="0"/>
              <w:left w:val="dotted" w:color="auto" w:sz="4" w:space="0"/>
              <w:bottom w:val="dotted" w:color="auto" w:sz="4" w:space="0"/>
              <w:right w:val="dotted" w:color="auto" w:sz="4" w:space="0"/>
            </w:tcBorders>
            <w:vAlign w:val="bottom"/>
          </w:tcPr>
          <w:p>
            <w:pPr>
              <w:pStyle w:val="9"/>
              <w:keepNext w:val="0"/>
              <w:keepLines w:val="0"/>
              <w:pageBreakBefore w:val="0"/>
              <w:suppressLineNumbers w:val="0"/>
              <w:tabs>
                <w:tab w:val="clear" w:pos="4252"/>
                <w:tab w:val="clear" w:pos="8504"/>
              </w:tabs>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仿宋" w:hAnsi="仿宋" w:eastAsia="仿宋" w:cs="仿宋"/>
                <w:color w:val="auto"/>
                <w:sz w:val="24"/>
                <w:szCs w:val="24"/>
                <w:lang w:eastAsia="ja-JP"/>
              </w:rPr>
            </w:pPr>
            <w:r>
              <w:rPr>
                <w:rFonts w:hint="eastAsia" w:ascii="仿宋" w:hAnsi="仿宋" w:eastAsia="仿宋" w:cs="仿宋"/>
                <w:color w:val="auto"/>
                <w:sz w:val="24"/>
                <w:szCs w:val="24"/>
                <w:lang w:eastAsia="ja-JP"/>
              </w:rPr>
              <w:t>国家税務総局</w:t>
            </w:r>
            <w:r>
              <w:rPr>
                <w:rFonts w:hint="eastAsia" w:ascii="仿宋" w:hAnsi="仿宋" w:eastAsia="仿宋" w:cs="仿宋"/>
                <w:color w:val="auto"/>
                <w:sz w:val="24"/>
                <w:szCs w:val="24"/>
              </w:rPr>
              <w:t>の</w:t>
            </w:r>
            <w:r>
              <w:rPr>
                <w:rFonts w:hint="eastAsia" w:ascii="仿宋" w:hAnsi="仿宋" w:eastAsia="仿宋" w:cs="仿宋"/>
                <w:color w:val="auto"/>
                <w:sz w:val="24"/>
                <w:szCs w:val="24"/>
                <w:lang w:eastAsia="ja-JP"/>
              </w:rPr>
              <w:t>「増値税小規模納税者基準等増値税若干問題に関する公告」</w:t>
            </w:r>
          </w:p>
        </w:tc>
        <w:tc>
          <w:tcPr>
            <w:tcW w:w="1260" w:type="dxa"/>
            <w:tcBorders>
              <w:top w:val="dotted" w:color="auto" w:sz="4" w:space="0"/>
              <w:left w:val="dotted" w:color="auto" w:sz="4" w:space="0"/>
              <w:bottom w:val="dotted" w:color="auto" w:sz="4" w:space="0"/>
              <w:right w:val="dashSmallGap" w:color="auto" w:sz="4" w:space="0"/>
            </w:tcBorders>
            <w:vAlign w:val="bottom"/>
          </w:tcPr>
          <w:p>
            <w:pPr>
              <w:pStyle w:val="9"/>
              <w:keepNext w:val="0"/>
              <w:keepLines w:val="0"/>
              <w:pageBreakBefore w:val="0"/>
              <w:suppressLineNumbers w:val="0"/>
              <w:tabs>
                <w:tab w:val="clear" w:pos="4252"/>
                <w:tab w:val="clear" w:pos="8504"/>
              </w:tabs>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201</w:t>
            </w:r>
            <w:r>
              <w:rPr>
                <w:rFonts w:hint="eastAsia" w:ascii="仿宋" w:hAnsi="仿宋" w:eastAsia="仿宋" w:cs="仿宋"/>
                <w:color w:val="auto"/>
                <w:sz w:val="24"/>
                <w:szCs w:val="24"/>
                <w:lang w:val="en-US" w:eastAsia="ja-JP"/>
              </w:rPr>
              <w:t>8</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ja-JP"/>
              </w:rPr>
              <w:t>05</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ja-JP"/>
              </w:rPr>
              <w:t>01</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0" w:type="dxa"/>
            <w:bottom w:w="0" w:type="dxa"/>
            <w:right w:w="0" w:type="dxa"/>
          </w:tblCellMar>
        </w:tblPrEx>
        <w:trPr>
          <w:trHeight w:val="409" w:hRule="atLeast"/>
        </w:trPr>
        <w:tc>
          <w:tcPr>
            <w:tcW w:w="380" w:type="dxa"/>
            <w:tcBorders>
              <w:top w:val="dotted" w:color="auto" w:sz="4" w:space="0"/>
              <w:bottom w:val="dotted" w:color="auto" w:sz="4" w:space="0"/>
              <w:right w:val="dotted" w:color="auto" w:sz="4" w:space="0"/>
            </w:tcBorders>
            <w:vAlign w:val="center"/>
          </w:tcPr>
          <w:p>
            <w:pPr>
              <w:pStyle w:val="9"/>
              <w:keepNext w:val="0"/>
              <w:keepLines w:val="0"/>
              <w:pageBreakBefore w:val="0"/>
              <w:suppressLineNumbers w:val="0"/>
              <w:tabs>
                <w:tab w:val="clear" w:pos="4252"/>
                <w:tab w:val="clear" w:pos="8504"/>
              </w:tabs>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仿宋" w:hAnsi="仿宋" w:eastAsia="仿宋" w:cs="仿宋"/>
                <w:color w:val="auto"/>
                <w:sz w:val="24"/>
                <w:szCs w:val="24"/>
                <w:lang w:eastAsia="ja-JP"/>
              </w:rPr>
            </w:pPr>
            <w:r>
              <w:rPr>
                <w:rFonts w:hint="eastAsia" w:ascii="仿宋" w:hAnsi="仿宋" w:eastAsia="仿宋" w:cs="仿宋"/>
                <w:color w:val="auto"/>
                <w:sz w:val="24"/>
                <w:szCs w:val="24"/>
                <w:lang w:val="en-US" w:eastAsia="ja-JP"/>
              </w:rPr>
              <w:t>8</w:t>
            </w:r>
          </w:p>
        </w:tc>
        <w:tc>
          <w:tcPr>
            <w:tcW w:w="7560" w:type="dxa"/>
            <w:tcBorders>
              <w:top w:val="dotted" w:color="auto" w:sz="4" w:space="0"/>
              <w:left w:val="dotted" w:color="auto" w:sz="4" w:space="0"/>
              <w:bottom w:val="dotted" w:color="auto" w:sz="4" w:space="0"/>
              <w:right w:val="dotted"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仿宋" w:hAnsi="仿宋" w:eastAsia="仿宋" w:cs="仿宋"/>
                <w:color w:val="auto"/>
                <w:sz w:val="24"/>
                <w:szCs w:val="24"/>
                <w:lang w:eastAsia="ja-JP"/>
              </w:rPr>
            </w:pPr>
            <w:r>
              <w:rPr>
                <w:rFonts w:hint="eastAsia" w:ascii="仿宋" w:hAnsi="仿宋" w:eastAsia="仿宋" w:cs="仿宋"/>
                <w:color w:val="auto"/>
                <w:sz w:val="24"/>
                <w:szCs w:val="24"/>
                <w:lang w:eastAsia="ja-JP"/>
              </w:rPr>
              <w:t>人力資源と社会保障局、財政部の「段階的に社会保障費率の継続引下げに関する通知」</w:t>
            </w:r>
          </w:p>
        </w:tc>
        <w:tc>
          <w:tcPr>
            <w:tcW w:w="1260" w:type="dxa"/>
            <w:tcBorders>
              <w:top w:val="dotted" w:color="auto" w:sz="4" w:space="0"/>
              <w:left w:val="dotted" w:color="auto" w:sz="4" w:space="0"/>
              <w:bottom w:val="dotted" w:color="auto" w:sz="4" w:space="0"/>
            </w:tcBorders>
            <w:vAlign w:val="bottom"/>
          </w:tcPr>
          <w:p>
            <w:pPr>
              <w:pStyle w:val="9"/>
              <w:keepNext w:val="0"/>
              <w:keepLines w:val="0"/>
              <w:pageBreakBefore w:val="0"/>
              <w:suppressLineNumbers w:val="0"/>
              <w:tabs>
                <w:tab w:val="clear" w:pos="4252"/>
                <w:tab w:val="clear" w:pos="8504"/>
              </w:tabs>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201</w:t>
            </w:r>
            <w:r>
              <w:rPr>
                <w:rFonts w:hint="eastAsia" w:ascii="仿宋" w:hAnsi="仿宋" w:eastAsia="仿宋" w:cs="仿宋"/>
                <w:color w:val="auto"/>
                <w:sz w:val="24"/>
                <w:szCs w:val="24"/>
                <w:lang w:val="en-US" w:eastAsia="ja-JP"/>
              </w:rPr>
              <w:t>8</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ja-JP"/>
              </w:rPr>
              <w:t>05</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ja-JP"/>
              </w:rPr>
              <w:t>01</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0" w:type="dxa"/>
            <w:bottom w:w="0" w:type="dxa"/>
            <w:right w:w="0" w:type="dxa"/>
          </w:tblCellMar>
        </w:tblPrEx>
        <w:trPr>
          <w:trHeight w:val="429" w:hRule="atLeast"/>
        </w:trPr>
        <w:tc>
          <w:tcPr>
            <w:tcW w:w="380" w:type="dxa"/>
            <w:tcBorders>
              <w:top w:val="dotted" w:color="auto" w:sz="4" w:space="0"/>
              <w:left w:val="dashSmallGap" w:color="auto" w:sz="4" w:space="0"/>
              <w:bottom w:val="dotted" w:color="auto" w:sz="4" w:space="0"/>
              <w:right w:val="dotted" w:color="auto" w:sz="4" w:space="0"/>
            </w:tcBorders>
            <w:vAlign w:val="center"/>
          </w:tcPr>
          <w:p>
            <w:pPr>
              <w:pStyle w:val="9"/>
              <w:keepNext w:val="0"/>
              <w:keepLines w:val="0"/>
              <w:pageBreakBefore w:val="0"/>
              <w:suppressLineNumbers w:val="0"/>
              <w:tabs>
                <w:tab w:val="clear" w:pos="4252"/>
                <w:tab w:val="clear" w:pos="8504"/>
              </w:tabs>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仿宋" w:hAnsi="仿宋" w:eastAsia="仿宋" w:cs="仿宋"/>
                <w:color w:val="auto"/>
                <w:sz w:val="24"/>
                <w:szCs w:val="24"/>
                <w:lang w:eastAsia="ja-JP"/>
              </w:rPr>
            </w:pPr>
            <w:r>
              <w:rPr>
                <w:rFonts w:hint="eastAsia" w:ascii="仿宋" w:hAnsi="仿宋" w:eastAsia="仿宋" w:cs="仿宋"/>
                <w:color w:val="auto"/>
                <w:sz w:val="24"/>
                <w:szCs w:val="24"/>
                <w:lang w:val="en-US" w:eastAsia="ja-JP"/>
              </w:rPr>
              <w:t>9</w:t>
            </w:r>
          </w:p>
        </w:tc>
        <w:tc>
          <w:tcPr>
            <w:tcW w:w="7560" w:type="dxa"/>
            <w:tcBorders>
              <w:top w:val="dotted" w:color="auto" w:sz="4" w:space="0"/>
              <w:left w:val="dotted" w:color="auto" w:sz="4" w:space="0"/>
              <w:bottom w:val="dotted" w:color="auto" w:sz="4" w:space="0"/>
              <w:right w:val="dotted" w:color="auto" w:sz="4" w:space="0"/>
            </w:tcBorders>
            <w:vAlign w:val="bottom"/>
          </w:tcPr>
          <w:p>
            <w:pPr>
              <w:pStyle w:val="9"/>
              <w:keepNext w:val="0"/>
              <w:keepLines w:val="0"/>
              <w:pageBreakBefore w:val="0"/>
              <w:suppressLineNumbers w:val="0"/>
              <w:tabs>
                <w:tab w:val="clear" w:pos="4252"/>
                <w:tab w:val="clear" w:pos="8504"/>
              </w:tabs>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仿宋" w:hAnsi="仿宋" w:eastAsia="仿宋" w:cs="仿宋"/>
                <w:color w:val="auto"/>
                <w:sz w:val="24"/>
                <w:szCs w:val="24"/>
                <w:lang w:eastAsia="ja-JP"/>
              </w:rPr>
            </w:pPr>
            <w:r>
              <w:rPr>
                <w:rFonts w:hint="eastAsia" w:ascii="仿宋" w:hAnsi="仿宋" w:eastAsia="仿宋" w:cs="仿宋"/>
                <w:color w:val="auto"/>
                <w:sz w:val="24"/>
                <w:szCs w:val="24"/>
                <w:lang w:eastAsia="ja-JP"/>
              </w:rPr>
              <w:t>国家税務総局</w:t>
            </w:r>
            <w:r>
              <w:rPr>
                <w:rFonts w:hint="eastAsia" w:ascii="仿宋" w:hAnsi="仿宋" w:eastAsia="仿宋" w:cs="仿宋"/>
                <w:color w:val="auto"/>
                <w:sz w:val="24"/>
                <w:szCs w:val="24"/>
              </w:rPr>
              <w:t>の</w:t>
            </w:r>
            <w:r>
              <w:rPr>
                <w:rFonts w:hint="eastAsia" w:ascii="仿宋" w:hAnsi="仿宋" w:eastAsia="仿宋" w:cs="仿宋"/>
                <w:color w:val="auto"/>
                <w:sz w:val="24"/>
                <w:szCs w:val="24"/>
                <w:lang w:eastAsia="ja-JP"/>
              </w:rPr>
              <w:t>「輸出税金還付（免除）申告関連問題に関する公告」</w:t>
            </w:r>
          </w:p>
        </w:tc>
        <w:tc>
          <w:tcPr>
            <w:tcW w:w="1260" w:type="dxa"/>
            <w:tcBorders>
              <w:top w:val="dotted" w:color="auto" w:sz="4" w:space="0"/>
              <w:left w:val="dotted" w:color="auto" w:sz="4" w:space="0"/>
              <w:bottom w:val="dotted" w:color="auto" w:sz="4" w:space="0"/>
              <w:right w:val="dashSmallGap" w:color="auto" w:sz="4" w:space="0"/>
            </w:tcBorders>
            <w:vAlign w:val="bottom"/>
          </w:tcPr>
          <w:p>
            <w:pPr>
              <w:pStyle w:val="9"/>
              <w:keepNext w:val="0"/>
              <w:keepLines w:val="0"/>
              <w:pageBreakBefore w:val="0"/>
              <w:suppressLineNumbers w:val="0"/>
              <w:tabs>
                <w:tab w:val="clear" w:pos="4252"/>
                <w:tab w:val="clear" w:pos="8504"/>
              </w:tabs>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201</w:t>
            </w:r>
            <w:r>
              <w:rPr>
                <w:rFonts w:hint="eastAsia" w:ascii="仿宋" w:hAnsi="仿宋" w:eastAsia="仿宋" w:cs="仿宋"/>
                <w:color w:val="auto"/>
                <w:sz w:val="24"/>
                <w:szCs w:val="24"/>
                <w:lang w:val="en-US" w:eastAsia="ja-JP"/>
              </w:rPr>
              <w:t>8</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ja-JP"/>
              </w:rPr>
              <w:t>05</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ja-JP"/>
              </w:rPr>
              <w:t>01</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0" w:type="dxa"/>
            <w:bottom w:w="0" w:type="dxa"/>
            <w:right w:w="0" w:type="dxa"/>
          </w:tblCellMar>
        </w:tblPrEx>
        <w:trPr>
          <w:trHeight w:val="407" w:hRule="atLeast"/>
        </w:trPr>
        <w:tc>
          <w:tcPr>
            <w:tcW w:w="380" w:type="dxa"/>
            <w:tcBorders>
              <w:top w:val="dotted" w:color="auto" w:sz="4" w:space="0"/>
              <w:left w:val="dashSmallGap" w:color="auto" w:sz="4" w:space="0"/>
              <w:bottom w:val="dotted" w:color="auto" w:sz="4" w:space="0"/>
              <w:right w:val="dotted" w:color="auto" w:sz="4" w:space="0"/>
            </w:tcBorders>
            <w:vAlign w:val="center"/>
          </w:tcPr>
          <w:p>
            <w:pPr>
              <w:pStyle w:val="9"/>
              <w:keepNext w:val="0"/>
              <w:keepLines w:val="0"/>
              <w:pageBreakBefore w:val="0"/>
              <w:suppressLineNumbers w:val="0"/>
              <w:tabs>
                <w:tab w:val="clear" w:pos="4252"/>
                <w:tab w:val="clear" w:pos="8504"/>
              </w:tabs>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仿宋" w:hAnsi="仿宋" w:eastAsia="仿宋" w:cs="仿宋"/>
                <w:color w:val="auto"/>
                <w:sz w:val="24"/>
                <w:szCs w:val="24"/>
                <w:lang w:eastAsia="ja-JP"/>
              </w:rPr>
            </w:pPr>
            <w:r>
              <w:rPr>
                <w:rFonts w:hint="eastAsia" w:ascii="仿宋" w:hAnsi="仿宋" w:eastAsia="仿宋" w:cs="仿宋"/>
                <w:color w:val="auto"/>
                <w:sz w:val="24"/>
                <w:szCs w:val="24"/>
                <w:lang w:val="en-US" w:eastAsia="ja-JP"/>
              </w:rPr>
              <w:t>10</w:t>
            </w:r>
          </w:p>
        </w:tc>
        <w:tc>
          <w:tcPr>
            <w:tcW w:w="7560" w:type="dxa"/>
            <w:tcBorders>
              <w:top w:val="dotted" w:color="auto" w:sz="4" w:space="0"/>
              <w:left w:val="dotted" w:color="auto" w:sz="4" w:space="0"/>
              <w:bottom w:val="dotted" w:color="auto" w:sz="4" w:space="0"/>
              <w:right w:val="dotted" w:color="auto" w:sz="4" w:space="0"/>
            </w:tcBorders>
            <w:vAlign w:val="bottom"/>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ja-JP"/>
              </w:rPr>
              <w:t>財政部、国家税務総局</w:t>
            </w:r>
            <w:r>
              <w:rPr>
                <w:rFonts w:hint="eastAsia" w:ascii="仿宋" w:hAnsi="仿宋" w:eastAsia="仿宋" w:cs="仿宋"/>
                <w:color w:val="auto"/>
                <w:sz w:val="24"/>
                <w:szCs w:val="24"/>
              </w:rPr>
              <w:t>の</w:t>
            </w:r>
            <w:r>
              <w:rPr>
                <w:rFonts w:hint="eastAsia" w:ascii="仿宋" w:hAnsi="仿宋" w:eastAsia="仿宋" w:cs="仿宋"/>
                <w:color w:val="auto"/>
                <w:sz w:val="24"/>
                <w:szCs w:val="24"/>
                <w:lang w:eastAsia="ja-JP"/>
              </w:rPr>
              <w:t>「</w:t>
            </w:r>
            <w:r>
              <w:rPr>
                <w:rFonts w:hint="eastAsia" w:ascii="仿宋" w:hAnsi="仿宋" w:eastAsia="仿宋" w:cs="仿宋"/>
                <w:color w:val="auto"/>
                <w:sz w:val="24"/>
                <w:szCs w:val="24"/>
              </w:rPr>
              <w:t>アニメ</w:t>
            </w:r>
            <w:r>
              <w:rPr>
                <w:rFonts w:hint="eastAsia" w:ascii="仿宋" w:hAnsi="仿宋" w:eastAsia="仿宋" w:cs="仿宋"/>
                <w:color w:val="auto"/>
                <w:sz w:val="24"/>
                <w:szCs w:val="24"/>
                <w:lang w:eastAsia="ja-JP"/>
              </w:rPr>
              <w:t>産業増値</w:t>
            </w:r>
            <w:r>
              <w:rPr>
                <w:rFonts w:hint="eastAsia" w:ascii="仿宋" w:hAnsi="仿宋" w:eastAsia="仿宋" w:cs="仿宋"/>
                <w:color w:val="auto"/>
                <w:sz w:val="24"/>
                <w:szCs w:val="24"/>
                <w:lang w:eastAsia="ja-JP"/>
              </w:rPr>
              <w:t>税延長政策に関する通知」</w:t>
            </w:r>
          </w:p>
        </w:tc>
        <w:tc>
          <w:tcPr>
            <w:tcW w:w="1260" w:type="dxa"/>
            <w:tcBorders>
              <w:top w:val="dotted" w:color="auto" w:sz="4" w:space="0"/>
              <w:left w:val="dotted" w:color="auto" w:sz="4" w:space="0"/>
              <w:bottom w:val="dotted" w:color="auto" w:sz="4" w:space="0"/>
              <w:right w:val="dashSmallGap" w:color="auto" w:sz="4" w:space="0"/>
            </w:tcBorders>
            <w:vAlign w:val="bottom"/>
          </w:tcPr>
          <w:p>
            <w:pPr>
              <w:pStyle w:val="9"/>
              <w:keepNext w:val="0"/>
              <w:keepLines w:val="0"/>
              <w:pageBreakBefore w:val="0"/>
              <w:suppressLineNumbers w:val="0"/>
              <w:tabs>
                <w:tab w:val="clear" w:pos="4252"/>
                <w:tab w:val="clear" w:pos="8504"/>
              </w:tabs>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201</w:t>
            </w:r>
            <w:r>
              <w:rPr>
                <w:rFonts w:hint="eastAsia" w:ascii="仿宋" w:hAnsi="仿宋" w:eastAsia="仿宋" w:cs="仿宋"/>
                <w:color w:val="auto"/>
                <w:sz w:val="24"/>
                <w:szCs w:val="24"/>
                <w:lang w:val="en-US" w:eastAsia="ja-JP"/>
              </w:rPr>
              <w:t>8</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ja-JP"/>
              </w:rPr>
              <w:t>05</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ja-JP"/>
              </w:rPr>
              <w:t>01</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0" w:type="dxa"/>
            <w:bottom w:w="0" w:type="dxa"/>
            <w:right w:w="0" w:type="dxa"/>
          </w:tblCellMar>
        </w:tblPrEx>
        <w:trPr>
          <w:trHeight w:val="347" w:hRule="atLeast"/>
        </w:trPr>
        <w:tc>
          <w:tcPr>
            <w:tcW w:w="380" w:type="dxa"/>
            <w:tcBorders>
              <w:top w:val="dotted" w:color="auto" w:sz="4" w:space="0"/>
              <w:bottom w:val="dotted" w:color="auto" w:sz="4" w:space="0"/>
              <w:right w:val="dotted" w:color="auto" w:sz="4" w:space="0"/>
            </w:tcBorders>
            <w:vAlign w:val="center"/>
          </w:tcPr>
          <w:p>
            <w:pPr>
              <w:pStyle w:val="9"/>
              <w:keepNext w:val="0"/>
              <w:keepLines w:val="0"/>
              <w:pageBreakBefore w:val="0"/>
              <w:suppressLineNumbers w:val="0"/>
              <w:tabs>
                <w:tab w:val="clear" w:pos="4252"/>
                <w:tab w:val="clear" w:pos="8504"/>
              </w:tabs>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仿宋" w:hAnsi="仿宋" w:eastAsia="仿宋" w:cs="仿宋"/>
                <w:color w:val="auto"/>
                <w:sz w:val="24"/>
                <w:szCs w:val="24"/>
                <w:lang w:eastAsia="ja-JP"/>
              </w:rPr>
            </w:pPr>
            <w:r>
              <w:rPr>
                <w:rFonts w:hint="eastAsia" w:ascii="仿宋" w:hAnsi="仿宋" w:eastAsia="仿宋" w:cs="仿宋"/>
                <w:color w:val="auto"/>
                <w:sz w:val="24"/>
                <w:szCs w:val="24"/>
                <w:lang w:val="en-US" w:eastAsia="ja-JP"/>
              </w:rPr>
              <w:t>11</w:t>
            </w:r>
          </w:p>
        </w:tc>
        <w:tc>
          <w:tcPr>
            <w:tcW w:w="7560" w:type="dxa"/>
            <w:tcBorders>
              <w:top w:val="dotted" w:color="auto" w:sz="4" w:space="0"/>
              <w:left w:val="dotted" w:color="auto" w:sz="4" w:space="0"/>
              <w:bottom w:val="dotted" w:color="auto" w:sz="4" w:space="0"/>
              <w:right w:val="dotted" w:color="auto" w:sz="4" w:space="0"/>
            </w:tcBorders>
            <w:vAlign w:val="bottom"/>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ja-JP"/>
              </w:rPr>
              <w:t>「商務部の</w:t>
            </w:r>
            <w:r>
              <w:rPr>
                <w:rFonts w:hint="eastAsia" w:ascii="仿宋" w:hAnsi="仿宋" w:eastAsia="仿宋" w:cs="仿宋"/>
                <w:color w:val="auto"/>
                <w:sz w:val="24"/>
                <w:szCs w:val="24"/>
              </w:rPr>
              <w:t>ダンピングとダンピング</w:t>
            </w:r>
            <w:r>
              <w:rPr>
                <w:rFonts w:hint="eastAsia" w:ascii="仿宋" w:hAnsi="仿宋" w:eastAsia="仿宋" w:cs="仿宋"/>
                <w:color w:val="auto"/>
                <w:sz w:val="24"/>
                <w:szCs w:val="24"/>
                <w:lang w:eastAsia="ja-JP"/>
              </w:rPr>
              <w:t>幅期間再審規則」</w:t>
            </w:r>
            <w:r>
              <w:rPr>
                <w:rFonts w:hint="eastAsia" w:ascii="仿宋" w:hAnsi="仿宋" w:eastAsia="仿宋" w:cs="仿宋"/>
                <w:color w:val="auto"/>
                <w:sz w:val="24"/>
                <w:szCs w:val="24"/>
              </w:rPr>
              <w:t xml:space="preserve"> </w:t>
            </w:r>
          </w:p>
        </w:tc>
        <w:tc>
          <w:tcPr>
            <w:tcW w:w="1260" w:type="dxa"/>
            <w:tcBorders>
              <w:top w:val="dotted" w:color="auto" w:sz="4" w:space="0"/>
              <w:left w:val="dotted" w:color="auto" w:sz="4" w:space="0"/>
              <w:bottom w:val="dotted" w:color="auto" w:sz="4" w:space="0"/>
            </w:tcBorders>
            <w:vAlign w:val="bottom"/>
          </w:tcPr>
          <w:p>
            <w:pPr>
              <w:pStyle w:val="9"/>
              <w:keepNext w:val="0"/>
              <w:keepLines w:val="0"/>
              <w:pageBreakBefore w:val="0"/>
              <w:suppressLineNumbers w:val="0"/>
              <w:tabs>
                <w:tab w:val="clear" w:pos="4252"/>
                <w:tab w:val="clear" w:pos="8504"/>
              </w:tabs>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201</w:t>
            </w:r>
            <w:r>
              <w:rPr>
                <w:rFonts w:hint="eastAsia" w:ascii="仿宋" w:hAnsi="仿宋" w:eastAsia="仿宋" w:cs="仿宋"/>
                <w:color w:val="auto"/>
                <w:sz w:val="24"/>
                <w:szCs w:val="24"/>
                <w:lang w:val="en-US" w:eastAsia="ja-JP"/>
              </w:rPr>
              <w:t>8</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ja-JP"/>
              </w:rPr>
              <w:t>05</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ja-JP"/>
              </w:rPr>
              <w:t>01</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0" w:type="dxa"/>
            <w:bottom w:w="0" w:type="dxa"/>
            <w:right w:w="0" w:type="dxa"/>
          </w:tblCellMar>
        </w:tblPrEx>
        <w:trPr>
          <w:trHeight w:val="409" w:hRule="atLeast"/>
        </w:trPr>
        <w:tc>
          <w:tcPr>
            <w:tcW w:w="380" w:type="dxa"/>
            <w:tcBorders>
              <w:top w:val="dotted" w:color="auto" w:sz="4" w:space="0"/>
              <w:left w:val="dashSmallGap" w:color="auto" w:sz="4" w:space="0"/>
              <w:bottom w:val="dotted" w:color="auto" w:sz="4" w:space="0"/>
              <w:right w:val="dotted" w:color="auto" w:sz="4" w:space="0"/>
            </w:tcBorders>
            <w:vAlign w:val="center"/>
          </w:tcPr>
          <w:p>
            <w:pPr>
              <w:pStyle w:val="9"/>
              <w:keepNext w:val="0"/>
              <w:keepLines w:val="0"/>
              <w:pageBreakBefore w:val="0"/>
              <w:suppressLineNumbers w:val="0"/>
              <w:tabs>
                <w:tab w:val="clear" w:pos="4252"/>
                <w:tab w:val="clear" w:pos="8504"/>
              </w:tabs>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ja-JP"/>
              </w:rPr>
              <w:t>12</w:t>
            </w:r>
          </w:p>
        </w:tc>
        <w:tc>
          <w:tcPr>
            <w:tcW w:w="7560" w:type="dxa"/>
            <w:tcBorders>
              <w:top w:val="dotted" w:color="auto" w:sz="4" w:space="0"/>
              <w:left w:val="dotted" w:color="auto" w:sz="4" w:space="0"/>
              <w:bottom w:val="dotted" w:color="auto" w:sz="4" w:space="0"/>
              <w:right w:val="dotted"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仿宋" w:hAnsi="仿宋" w:eastAsia="仿宋" w:cs="仿宋"/>
                <w:color w:val="auto"/>
                <w:sz w:val="24"/>
                <w:szCs w:val="24"/>
                <w:lang w:eastAsia="ja-JP"/>
              </w:rPr>
            </w:pPr>
            <w:r>
              <w:rPr>
                <w:rFonts w:hint="eastAsia" w:ascii="仿宋" w:hAnsi="仿宋" w:eastAsia="仿宋" w:cs="仿宋"/>
                <w:color w:val="auto"/>
                <w:sz w:val="24"/>
                <w:szCs w:val="24"/>
                <w:lang w:eastAsia="ja-JP"/>
              </w:rPr>
              <w:t>生態環境部、商務部、国家発展改革委員会などの「「輸入廃棄物管理目録」の調整に関する公告</w:t>
            </w:r>
            <w:r>
              <w:rPr>
                <w:rFonts w:hint="eastAsia" w:ascii="仿宋" w:hAnsi="仿宋" w:eastAsia="仿宋" w:cs="仿宋"/>
                <w:color w:val="auto"/>
                <w:sz w:val="24"/>
                <w:szCs w:val="24"/>
              </w:rPr>
              <w:t>」</w:t>
            </w:r>
          </w:p>
        </w:tc>
        <w:tc>
          <w:tcPr>
            <w:tcW w:w="1260" w:type="dxa"/>
            <w:tcBorders>
              <w:top w:val="dotted" w:color="auto" w:sz="4" w:space="0"/>
              <w:left w:val="dotted" w:color="auto" w:sz="4" w:space="0"/>
              <w:bottom w:val="dotted" w:color="auto" w:sz="4" w:space="0"/>
              <w:right w:val="dashSmallGap" w:color="auto" w:sz="4" w:space="0"/>
            </w:tcBorders>
            <w:vAlign w:val="bottom"/>
          </w:tcPr>
          <w:p>
            <w:pPr>
              <w:pStyle w:val="9"/>
              <w:keepNext w:val="0"/>
              <w:keepLines w:val="0"/>
              <w:pageBreakBefore w:val="0"/>
              <w:suppressLineNumbers w:val="0"/>
              <w:tabs>
                <w:tab w:val="clear" w:pos="4252"/>
                <w:tab w:val="clear" w:pos="8504"/>
              </w:tabs>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201</w:t>
            </w:r>
            <w:r>
              <w:rPr>
                <w:rFonts w:hint="eastAsia" w:ascii="仿宋" w:hAnsi="仿宋" w:eastAsia="仿宋" w:cs="仿宋"/>
                <w:color w:val="auto"/>
                <w:sz w:val="24"/>
                <w:szCs w:val="24"/>
                <w:lang w:val="en-US" w:eastAsia="ja-JP"/>
              </w:rPr>
              <w:t>8</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ja-JP"/>
              </w:rPr>
              <w:t>05</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ja-JP"/>
              </w:rPr>
              <w:t>01</w:t>
            </w:r>
          </w:p>
        </w:tc>
      </w:tr>
    </w:tbl>
    <w:p>
      <w:pPr>
        <w:pStyle w:val="9"/>
        <w:tabs>
          <w:tab w:val="clear" w:pos="4252"/>
          <w:tab w:val="clear" w:pos="8504"/>
        </w:tabs>
        <w:snapToGrid/>
        <w:spacing w:line="240" w:lineRule="atLeast"/>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u w:val="single"/>
          <w:lang w:eastAsia="zh-CN"/>
        </w:rPr>
        <w:t>　　　　　　　　　　　　　　　　　　　　　　　　　　　　　　　　　　　　　</w:t>
      </w:r>
    </w:p>
    <w:p>
      <w:pPr>
        <w:pStyle w:val="9"/>
        <w:tabs>
          <w:tab w:val="clear" w:pos="4252"/>
          <w:tab w:val="clear" w:pos="8504"/>
        </w:tabs>
        <w:snapToGrid/>
        <w:spacing w:line="240" w:lineRule="atLeast"/>
        <w:rPr>
          <w:rFonts w:ascii="仿宋" w:hAnsi="仿宋" w:eastAsia="仿宋" w:cs="仿宋"/>
          <w:sz w:val="24"/>
          <w:szCs w:val="24"/>
        </w:rPr>
      </w:pPr>
      <w:r>
        <w:rPr>
          <w:rFonts w:hint="eastAsia" w:ascii="仿宋" w:hAnsi="仿宋" w:eastAsia="仿宋" w:cs="仿宋"/>
          <w:sz w:val="24"/>
          <w:szCs w:val="24"/>
        </w:rPr>
        <w:t>注①：本ニューズレターに掲載した内容のすべての著作権は弊所に帰属します。無断複製、無断変更、無断引用、またはこれらに類する行為を固くお断りいたします。</w:t>
      </w:r>
    </w:p>
    <w:p>
      <w:pPr>
        <w:pStyle w:val="9"/>
        <w:tabs>
          <w:tab w:val="clear" w:pos="4252"/>
          <w:tab w:val="clear" w:pos="8504"/>
        </w:tabs>
        <w:snapToGrid/>
        <w:spacing w:line="240" w:lineRule="atLeast"/>
        <w:rPr>
          <w:rFonts w:ascii="仿宋" w:hAnsi="仿宋" w:eastAsia="仿宋" w:cs="仿宋"/>
          <w:sz w:val="24"/>
          <w:szCs w:val="24"/>
        </w:rPr>
      </w:pPr>
      <w:r>
        <w:rPr>
          <w:rFonts w:hint="eastAsia" w:ascii="仿宋" w:hAnsi="仿宋" w:eastAsia="仿宋" w:cs="仿宋"/>
          <w:sz w:val="24"/>
          <w:szCs w:val="24"/>
        </w:rPr>
        <w:t>注②：本ニューズーレターを皆様へご参考までにお送りさせて頂いており、弊所弁護士の正式的な法的意見を構成してはおりません。法務をご必要の際は弊所弁護士へその旨を具体的にご相談下さいませ。</w:t>
      </w:r>
    </w:p>
    <w:p>
      <w:pPr>
        <w:pStyle w:val="9"/>
        <w:tabs>
          <w:tab w:val="clear" w:pos="4252"/>
          <w:tab w:val="clear" w:pos="8504"/>
        </w:tabs>
        <w:snapToGrid/>
        <w:spacing w:line="240" w:lineRule="atLeast"/>
        <w:rPr>
          <w:rFonts w:ascii="仿宋" w:hAnsi="仿宋" w:eastAsia="仿宋" w:cs="仿宋"/>
          <w:sz w:val="21"/>
          <w:szCs w:val="21"/>
        </w:rPr>
      </w:pPr>
      <w:r>
        <w:rPr>
          <w:rFonts w:hint="eastAsia" w:ascii="仿宋" w:hAnsi="仿宋" w:eastAsia="仿宋" w:cs="仿宋"/>
          <w:sz w:val="21"/>
          <w:szCs w:val="21"/>
        </w:rPr>
        <w:t>注③：本ニューズーレターに掲載した新主要法令の中国語原文がご入用でしたら、ご連絡をいただければ弊所より無料で（中国語のまま）ご提供いたします。（日本語翻訳文は有料とさせていただきます。</w:t>
      </w:r>
      <w:r>
        <w:rPr>
          <w:rFonts w:hint="eastAsia" w:ascii="仿宋" w:hAnsi="仿宋" w:eastAsia="仿宋" w:cs="仿宋"/>
          <w:sz w:val="21"/>
          <w:szCs w:val="21"/>
          <w:lang w:eastAsia="zh-CN"/>
        </w:rPr>
        <w:t>）</w:t>
      </w:r>
    </w:p>
    <w:sectPr>
      <w:headerReference r:id="rId5" w:type="first"/>
      <w:headerReference r:id="rId3" w:type="default"/>
      <w:footerReference r:id="rId6" w:type="default"/>
      <w:headerReference r:id="rId4" w:type="even"/>
      <w:endnotePr>
        <w:numFmt w:val="decimal"/>
      </w:endnotePr>
      <w:pgSz w:w="12240" w:h="15840"/>
      <w:pgMar w:top="1276" w:right="1327" w:bottom="1276" w:left="170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modern"/>
    <w:pitch w:val="default"/>
    <w:sig w:usb0="E00002FF" w:usb1="6AC7FDFB" w:usb2="00000012" w:usb3="00000000" w:csb0="4002009F" w:csb1="DFD70000"/>
  </w:font>
  <w:font w:name="MS UI Gothic">
    <w:panose1 w:val="020B0600070205080204"/>
    <w:charset w:val="80"/>
    <w:family w:val="swiss"/>
    <w:pitch w:val="default"/>
    <w:sig w:usb0="E00002FF" w:usb1="6AC7FDFB" w:usb2="00000012" w:usb3="00000000" w:csb0="4002009F" w:csb1="DFD70000"/>
  </w:font>
  <w:font w:name="MS PGothic">
    <w:panose1 w:val="020B0600070205080204"/>
    <w:charset w:val="80"/>
    <w:family w:val="swiss"/>
    <w:pitch w:val="default"/>
    <w:sig w:usb0="E00002FF" w:usb1="6AC7FDFB" w:usb2="00000012" w:usb3="00000000" w:csb0="4002009F" w:csb1="DFD7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3</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jc w:val="right"/>
      <w:rPr>
        <w:rFonts w:hint="eastAsia" w:ascii="仿宋" w:hAnsi="仿宋" w:eastAsia="仿宋" w:cs="仿宋"/>
        <w:b/>
        <w:color w:val="auto"/>
        <w:sz w:val="24"/>
        <w:szCs w:val="24"/>
        <w:u w:val="single"/>
      </w:rPr>
    </w:pPr>
    <w:r>
      <w:rPr>
        <w:rFonts w:hint="eastAsia" w:ascii="仿宋" w:hAnsi="仿宋" w:eastAsia="仿宋" w:cs="仿宋"/>
        <w:b w:val="0"/>
        <w:bCs/>
        <w:color w:val="auto"/>
        <w:sz w:val="24"/>
        <w:szCs w:val="24"/>
        <w:u w:val="single"/>
        <w:lang w:val="en-US" w:eastAsia="ja-JP"/>
      </w:rPr>
      <w:t>2018</w:t>
    </w:r>
    <w:r>
      <w:rPr>
        <w:rFonts w:hint="eastAsia" w:ascii="仿宋" w:hAnsi="仿宋" w:eastAsia="仿宋" w:cs="仿宋"/>
        <w:b w:val="0"/>
        <w:bCs/>
        <w:color w:val="auto"/>
        <w:sz w:val="24"/>
        <w:szCs w:val="24"/>
        <w:u w:val="single"/>
        <w:lang w:eastAsia="zh-CN"/>
      </w:rPr>
      <w:pict>
        <v:shape id="PowerPlusWaterMarkObject3" o:spid="_x0000_s2052" o:spt="136" type="#_x0000_t136" style="position:absolute;left:0pt;height:54.1pt;width:595.3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text="f"/>
          <v:textpath on="t" fitshape="t" fitpath="t" trim="t" xscale="f" string="上海董孝銘弁護士事務所" style="font-family:ＭＳ 明朝;font-size:8pt;v-text-align:center;"/>
        </v:shape>
      </w:pict>
    </w:r>
    <w:r>
      <w:rPr>
        <w:rFonts w:hint="eastAsia" w:ascii="仿宋" w:hAnsi="仿宋" w:eastAsia="仿宋" w:cs="仿宋"/>
        <w:b w:val="0"/>
        <w:bCs/>
        <w:color w:val="auto"/>
        <w:sz w:val="24"/>
        <w:szCs w:val="24"/>
        <w:u w:val="single"/>
      </w:rPr>
      <w:t>年</w:t>
    </w:r>
    <w:r>
      <w:rPr>
        <w:rFonts w:hint="eastAsia" w:ascii="仿宋" w:hAnsi="仿宋" w:eastAsia="MS Mincho" w:cs="仿宋"/>
        <w:b w:val="0"/>
        <w:bCs/>
        <w:color w:val="auto"/>
        <w:sz w:val="24"/>
        <w:szCs w:val="24"/>
        <w:u w:val="single"/>
        <w:lang w:val="en-US" w:eastAsia="ja-JP"/>
      </w:rPr>
      <w:t>4</w:t>
    </w:r>
    <w:r>
      <w:rPr>
        <w:rFonts w:hint="eastAsia" w:ascii="仿宋" w:hAnsi="仿宋" w:eastAsia="仿宋" w:cs="仿宋"/>
        <w:b w:val="0"/>
        <w:bCs/>
        <w:color w:val="auto"/>
        <w:sz w:val="24"/>
        <w:szCs w:val="24"/>
        <w:u w:val="single"/>
      </w:rPr>
      <w:t>月</w:t>
    </w:r>
    <w:r>
      <w:rPr>
        <w:rFonts w:hint="eastAsia" w:ascii="仿宋" w:hAnsi="仿宋" w:eastAsia="仿宋" w:cs="仿宋"/>
        <w:b w:val="0"/>
        <w:bCs/>
        <w:color w:val="auto"/>
        <w:sz w:val="24"/>
        <w:szCs w:val="24"/>
        <w:u w:val="single"/>
        <w:lang w:val="en-US" w:eastAsia="zh-CN"/>
      </w:rPr>
      <w:t>3</w:t>
    </w:r>
    <w:r>
      <w:rPr>
        <w:rFonts w:hint="eastAsia" w:ascii="仿宋" w:hAnsi="仿宋" w:eastAsia="MS Mincho" w:cs="仿宋"/>
        <w:b w:val="0"/>
        <w:bCs/>
        <w:color w:val="auto"/>
        <w:sz w:val="24"/>
        <w:szCs w:val="24"/>
        <w:u w:val="single"/>
        <w:lang w:val="en-US" w:eastAsia="ja-JP"/>
      </w:rPr>
      <w:t>0</w:t>
    </w:r>
    <w:r>
      <w:rPr>
        <w:rFonts w:hint="eastAsia" w:ascii="仿宋" w:hAnsi="仿宋" w:eastAsia="仿宋" w:cs="仿宋"/>
        <w:b w:val="0"/>
        <w:bCs/>
        <w:color w:val="auto"/>
        <w:sz w:val="24"/>
        <w:szCs w:val="24"/>
        <w:u w:val="single"/>
      </w:rPr>
      <w:t>日発行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eastAsia="zh-CN"/>
      </w:rPr>
      <w:pict>
        <v:shape id="_x0000_s2049" o:spid="_x0000_s2049" o:spt="136" type="#_x0000_t136" style="position:absolute;left:0pt;height:54.1pt;width:595.3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text="f"/>
          <v:textpath on="t" fitshape="t" fitpath="t" trim="t" xscale="f" string="上海董孝銘弁護士事務所" style="font-family:ＭＳ 明朝;font-size:8pt;v-text-align:center;"/>
        </v:shape>
      </w:pict>
    </w:r>
    <w:r>
      <w:rPr>
        <w:lang w:eastAsia="zh-CN"/>
      </w:rPr>
      <w:pict>
        <v:shape id="PowerPlusWaterMarkObject2" o:spid="_x0000_s2050" o:spt="136" type="#_x0000_t136" style="position:absolute;left:0pt;height:40.55pt;width:608.85pt;mso-position-horizontal:center;mso-position-horizontal-relative:margin;mso-position-vertical:center;mso-position-vertical-relative:margin;rotation:20643840f;z-index:-251658240;mso-width-relative:page;mso-height-relative:page;" fillcolor="#C0C0C0" filled="t" stroked="f" coordsize="21600,21600" o:allowincell="f">
          <v:path/>
          <v:fill on="t" focussize="0,0"/>
          <v:stroke on="f"/>
          <v:imagedata o:title=""/>
          <o:lock v:ext="edit" text="f"/>
          <v:textpath on="t" fitshape="t" fitpath="t" trim="t" xscale="f" string="福庚総合外国法事務弁護士事務所" style="font-family:ＭＳ 明朝;font-size:8pt;v-text-align:center;"/>
        </v:shape>
      </w:pict>
    </w:r>
    <w:r>
      <w:rPr>
        <w:lang w:eastAsia="zh-CN"/>
      </w:rPr>
      <w:pict>
        <v:shape id="PowerPlusWaterMarkObject7" o:spid="_x0000_s2051" o:spt="136" type="#_x0000_t136" style="position:absolute;left:0pt;margin-left:0pt;margin-top:0pt;height:39.95pt;width:599.4pt;rotation:20643840f;z-index:-251660288;mso-width-relative:page;mso-height-relative:page;" fillcolor="#C0C0C0" filled="t" stroked="f" coordsize="21600,21600" o:allowincell="f">
          <v:path/>
          <v:fill on="t" opacity="32768f" focussize="0,0"/>
          <v:stroke on="f"/>
          <v:imagedata o:title=""/>
          <o:lock v:ext="edit" text="f"/>
          <v:textpath on="t" fitshape="t" fitpath="t" trim="t" xscale="f" string="福庚総合外国法事務弁護士事務所" style="font-family:ＭＳ ゴシック;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eastAsia="zh-CN"/>
      </w:rPr>
      <w:pict>
        <v:shape id="_x0000_s2053" o:spid="_x0000_s2053" o:spt="136" type="#_x0000_t136" style="position:absolute;left:0pt;height:54.1pt;width:595.3pt;mso-position-horizontal:center;mso-position-horizontal-relative:margin;mso-position-vertical:center;mso-position-vertical-relative:margin;rotation:20643840f;z-index:-251658240;mso-width-relative:page;mso-height-relative:page;" fillcolor="#C0C0C0" filled="t" stroked="f" coordsize="21600,21600" o:allowincell="f">
          <v:path/>
          <v:fill on="t" opacity="32768f" focussize="0,0"/>
          <v:stroke on="f"/>
          <v:imagedata o:title=""/>
          <o:lock v:ext="edit" text="f"/>
          <v:textpath on="t" fitshape="t" fitpath="t" trim="t" xscale="f" string="上海董孝銘弁護士事務所" style="font-family:ＭＳ 明朝;font-size:8pt;v-text-align:center;"/>
        </v:shape>
      </w:pict>
    </w:r>
    <w:r>
      <w:rPr>
        <w:lang w:eastAsia="zh-CN"/>
      </w:rPr>
      <w:pict>
        <v:shape id="PowerPlusWaterMarkObject1" o:spid="_x0000_s2054" o:spt="136" type="#_x0000_t136" style="position:absolute;left:0pt;height:40.55pt;width:608.85pt;mso-position-horizontal:center;mso-position-horizontal-relative:margin;mso-position-vertical:center;mso-position-vertical-relative:margin;rotation:20643840f;z-index:-251659264;mso-width-relative:page;mso-height-relative:page;" fillcolor="#C0C0C0" filled="t" stroked="f" coordsize="21600,21600" o:allowincell="f">
          <v:path/>
          <v:fill on="t" focussize="0,0"/>
          <v:stroke on="f"/>
          <v:imagedata o:title=""/>
          <o:lock v:ext="edit" text="f"/>
          <v:textpath on="t" fitshape="t" fitpath="t" trim="t" xscale="f" string="福庚総合外国法事務弁護士事務所" style="font-family:ＭＳ 明朝;font-size:8pt;v-text-align:center;"/>
        </v:shape>
      </w:pict>
    </w:r>
    <w:r>
      <w:rPr>
        <w:lang w:eastAsia="zh-CN"/>
      </w:rPr>
      <w:pict>
        <v:shape id="$PowerPlusWaterMarkObject1" o:spid="_x0000_s2055" o:spt="136" type="#_x0000_t136" style="position:absolute;left:0pt;margin-left:0pt;margin-top:0pt;height:39.95pt;width:599.4pt;rotation:20643840f;z-index:-251661312;mso-width-relative:page;mso-height-relative:page;" fillcolor="#C0C0C0" filled="t" stroked="f" coordsize="21600,21600" o:allowincell="f">
          <v:path/>
          <v:fill on="t" opacity="32768f" focussize="0,0"/>
          <v:stroke on="f"/>
          <v:imagedata o:title=""/>
          <o:lock v:ext="edit" text="f"/>
          <v:textpath on="t" fitshape="t" fitpath="t" trim="t" xscale="f" string="福庚総合外国法事務弁護士事務所" style="font-family:ＭＳ ゴシック;font-size: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multilevel"/>
    <w:tmpl w:val="0000001E"/>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4C2B40A"/>
    <w:multiLevelType w:val="singleLevel"/>
    <w:tmpl w:val="14C2B40A"/>
    <w:lvl w:ilvl="0" w:tentative="0">
      <w:start w:val="2"/>
      <w:numFmt w:val="chineseCounting"/>
      <w:suff w:val="nothing"/>
      <w:lvlText w:val="%1、"/>
      <w:lvlJc w:val="left"/>
      <w:rPr>
        <w:rFonts w:hint="eastAsia"/>
      </w:rPr>
    </w:lvl>
  </w:abstractNum>
  <w:abstractNum w:abstractNumId="2">
    <w:nsid w:val="1C25DB02"/>
    <w:multiLevelType w:val="singleLevel"/>
    <w:tmpl w:val="1C25DB02"/>
    <w:lvl w:ilvl="0" w:tentative="0">
      <w:start w:val="3"/>
      <w:numFmt w:val="chineseCounting"/>
      <w:suff w:val="nothing"/>
      <w:lvlText w:val="%1、"/>
      <w:lvlJc w:val="left"/>
      <w:rPr>
        <w:rFonts w:hint="eastAsia"/>
      </w:rPr>
    </w:lvl>
  </w:abstractNum>
  <w:abstractNum w:abstractNumId="3">
    <w:nsid w:val="3680EE2D"/>
    <w:multiLevelType w:val="singleLevel"/>
    <w:tmpl w:val="3680EE2D"/>
    <w:lvl w:ilvl="0" w:tentative="0">
      <w:start w:val="1"/>
      <w:numFmt w:val="decimalFullWidth"/>
      <w:suff w:val="nothing"/>
      <w:lvlText w:val="%1、"/>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40"/>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endnotePr>
    <w:numFmt w:val="decimal"/>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B8F"/>
    <w:rsid w:val="00007940"/>
    <w:rsid w:val="000333BB"/>
    <w:rsid w:val="0004425B"/>
    <w:rsid w:val="00045AF3"/>
    <w:rsid w:val="00055FE7"/>
    <w:rsid w:val="000571EB"/>
    <w:rsid w:val="00075A17"/>
    <w:rsid w:val="000866DE"/>
    <w:rsid w:val="000906CE"/>
    <w:rsid w:val="000941D7"/>
    <w:rsid w:val="000A04F3"/>
    <w:rsid w:val="000A3A4F"/>
    <w:rsid w:val="000A6844"/>
    <w:rsid w:val="000B2558"/>
    <w:rsid w:val="000C70D7"/>
    <w:rsid w:val="000F3535"/>
    <w:rsid w:val="000F41BA"/>
    <w:rsid w:val="00131993"/>
    <w:rsid w:val="00146605"/>
    <w:rsid w:val="00152B82"/>
    <w:rsid w:val="00171DC5"/>
    <w:rsid w:val="00172A27"/>
    <w:rsid w:val="00174001"/>
    <w:rsid w:val="00177A95"/>
    <w:rsid w:val="001862FB"/>
    <w:rsid w:val="00190912"/>
    <w:rsid w:val="00190F62"/>
    <w:rsid w:val="001A5752"/>
    <w:rsid w:val="001B169B"/>
    <w:rsid w:val="001B6142"/>
    <w:rsid w:val="001C7DD0"/>
    <w:rsid w:val="001D2FCD"/>
    <w:rsid w:val="001E1F4D"/>
    <w:rsid w:val="001F0724"/>
    <w:rsid w:val="001F1446"/>
    <w:rsid w:val="00200E0A"/>
    <w:rsid w:val="0020640A"/>
    <w:rsid w:val="0021117F"/>
    <w:rsid w:val="002118C6"/>
    <w:rsid w:val="00216404"/>
    <w:rsid w:val="00240145"/>
    <w:rsid w:val="00240800"/>
    <w:rsid w:val="0024156F"/>
    <w:rsid w:val="00255E33"/>
    <w:rsid w:val="00256079"/>
    <w:rsid w:val="00264F9D"/>
    <w:rsid w:val="00274102"/>
    <w:rsid w:val="002741BE"/>
    <w:rsid w:val="00277F69"/>
    <w:rsid w:val="002840E2"/>
    <w:rsid w:val="00287466"/>
    <w:rsid w:val="002947F3"/>
    <w:rsid w:val="0029601A"/>
    <w:rsid w:val="002B035A"/>
    <w:rsid w:val="002C215D"/>
    <w:rsid w:val="002D745F"/>
    <w:rsid w:val="002F06C3"/>
    <w:rsid w:val="002F46EC"/>
    <w:rsid w:val="00307242"/>
    <w:rsid w:val="00317B60"/>
    <w:rsid w:val="003438C9"/>
    <w:rsid w:val="00347C35"/>
    <w:rsid w:val="0036493F"/>
    <w:rsid w:val="00381F27"/>
    <w:rsid w:val="00390342"/>
    <w:rsid w:val="003A4FDF"/>
    <w:rsid w:val="003B07AF"/>
    <w:rsid w:val="003C29B6"/>
    <w:rsid w:val="003D2ECB"/>
    <w:rsid w:val="003E2642"/>
    <w:rsid w:val="0041017A"/>
    <w:rsid w:val="00431AB6"/>
    <w:rsid w:val="00432CCB"/>
    <w:rsid w:val="0046357F"/>
    <w:rsid w:val="00477128"/>
    <w:rsid w:val="00484657"/>
    <w:rsid w:val="0049664F"/>
    <w:rsid w:val="004C0A6F"/>
    <w:rsid w:val="004C3623"/>
    <w:rsid w:val="004D567D"/>
    <w:rsid w:val="004F3070"/>
    <w:rsid w:val="004F673E"/>
    <w:rsid w:val="00513DF8"/>
    <w:rsid w:val="00565EC2"/>
    <w:rsid w:val="00572A77"/>
    <w:rsid w:val="005731B3"/>
    <w:rsid w:val="00574AFD"/>
    <w:rsid w:val="005775A6"/>
    <w:rsid w:val="005A30B6"/>
    <w:rsid w:val="005B101D"/>
    <w:rsid w:val="005B1AE5"/>
    <w:rsid w:val="005B6795"/>
    <w:rsid w:val="005E7F29"/>
    <w:rsid w:val="005F15AB"/>
    <w:rsid w:val="006050BF"/>
    <w:rsid w:val="00643526"/>
    <w:rsid w:val="00643B39"/>
    <w:rsid w:val="006460C0"/>
    <w:rsid w:val="0064756B"/>
    <w:rsid w:val="00653B86"/>
    <w:rsid w:val="006636CF"/>
    <w:rsid w:val="00663B0D"/>
    <w:rsid w:val="00671F2A"/>
    <w:rsid w:val="00690C95"/>
    <w:rsid w:val="00693550"/>
    <w:rsid w:val="006E6603"/>
    <w:rsid w:val="006E693D"/>
    <w:rsid w:val="00721428"/>
    <w:rsid w:val="00725875"/>
    <w:rsid w:val="00726965"/>
    <w:rsid w:val="0074314D"/>
    <w:rsid w:val="007459CF"/>
    <w:rsid w:val="007605FB"/>
    <w:rsid w:val="007639AF"/>
    <w:rsid w:val="00774263"/>
    <w:rsid w:val="0078334F"/>
    <w:rsid w:val="00785CDE"/>
    <w:rsid w:val="007A2EA3"/>
    <w:rsid w:val="007A600A"/>
    <w:rsid w:val="007B3EAA"/>
    <w:rsid w:val="007B67C2"/>
    <w:rsid w:val="007D1A20"/>
    <w:rsid w:val="007D434E"/>
    <w:rsid w:val="007E09B2"/>
    <w:rsid w:val="007E4838"/>
    <w:rsid w:val="007F0B2D"/>
    <w:rsid w:val="007F128C"/>
    <w:rsid w:val="007F74BD"/>
    <w:rsid w:val="00800AD2"/>
    <w:rsid w:val="00811CAF"/>
    <w:rsid w:val="00832739"/>
    <w:rsid w:val="00856B99"/>
    <w:rsid w:val="00867A9D"/>
    <w:rsid w:val="008723DB"/>
    <w:rsid w:val="00880A94"/>
    <w:rsid w:val="008832C9"/>
    <w:rsid w:val="00892DC7"/>
    <w:rsid w:val="008A1A47"/>
    <w:rsid w:val="008A59B3"/>
    <w:rsid w:val="008B2D7C"/>
    <w:rsid w:val="008B3BC3"/>
    <w:rsid w:val="008C61CB"/>
    <w:rsid w:val="008D2549"/>
    <w:rsid w:val="008D3794"/>
    <w:rsid w:val="008D7276"/>
    <w:rsid w:val="008E04ED"/>
    <w:rsid w:val="008F51DC"/>
    <w:rsid w:val="0090711A"/>
    <w:rsid w:val="0091188F"/>
    <w:rsid w:val="009162B3"/>
    <w:rsid w:val="0092344B"/>
    <w:rsid w:val="00946688"/>
    <w:rsid w:val="00950488"/>
    <w:rsid w:val="009526D7"/>
    <w:rsid w:val="0098132E"/>
    <w:rsid w:val="009C5066"/>
    <w:rsid w:val="009D4E5B"/>
    <w:rsid w:val="009E684D"/>
    <w:rsid w:val="009F64B5"/>
    <w:rsid w:val="009F76CC"/>
    <w:rsid w:val="00A07215"/>
    <w:rsid w:val="00A22B7A"/>
    <w:rsid w:val="00A27C75"/>
    <w:rsid w:val="00A47B1F"/>
    <w:rsid w:val="00A63591"/>
    <w:rsid w:val="00A73DBC"/>
    <w:rsid w:val="00A77CEA"/>
    <w:rsid w:val="00A8227E"/>
    <w:rsid w:val="00A83ABB"/>
    <w:rsid w:val="00A84E2D"/>
    <w:rsid w:val="00AA3D1C"/>
    <w:rsid w:val="00AA70CA"/>
    <w:rsid w:val="00AB0342"/>
    <w:rsid w:val="00AB0E98"/>
    <w:rsid w:val="00AB70E3"/>
    <w:rsid w:val="00AD341E"/>
    <w:rsid w:val="00AE334A"/>
    <w:rsid w:val="00AE761B"/>
    <w:rsid w:val="00AF0BB9"/>
    <w:rsid w:val="00AF2DBE"/>
    <w:rsid w:val="00B00A58"/>
    <w:rsid w:val="00B155F2"/>
    <w:rsid w:val="00B16C23"/>
    <w:rsid w:val="00B225C2"/>
    <w:rsid w:val="00B25AC3"/>
    <w:rsid w:val="00B37B28"/>
    <w:rsid w:val="00B572C3"/>
    <w:rsid w:val="00B65675"/>
    <w:rsid w:val="00B67DFE"/>
    <w:rsid w:val="00B76137"/>
    <w:rsid w:val="00B86DC8"/>
    <w:rsid w:val="00B87151"/>
    <w:rsid w:val="00B904EF"/>
    <w:rsid w:val="00B92B7E"/>
    <w:rsid w:val="00BA552A"/>
    <w:rsid w:val="00BA65A1"/>
    <w:rsid w:val="00BA7AAA"/>
    <w:rsid w:val="00BC2678"/>
    <w:rsid w:val="00BD16A7"/>
    <w:rsid w:val="00BD513C"/>
    <w:rsid w:val="00BE1AA1"/>
    <w:rsid w:val="00BE2783"/>
    <w:rsid w:val="00BE5CFF"/>
    <w:rsid w:val="00C0368E"/>
    <w:rsid w:val="00C11BAA"/>
    <w:rsid w:val="00C1358C"/>
    <w:rsid w:val="00C16EF8"/>
    <w:rsid w:val="00C31D99"/>
    <w:rsid w:val="00C32853"/>
    <w:rsid w:val="00C43DD8"/>
    <w:rsid w:val="00C55886"/>
    <w:rsid w:val="00C63457"/>
    <w:rsid w:val="00C86AFB"/>
    <w:rsid w:val="00CA001B"/>
    <w:rsid w:val="00CC58BD"/>
    <w:rsid w:val="00CC5AF7"/>
    <w:rsid w:val="00CD35F7"/>
    <w:rsid w:val="00CE1159"/>
    <w:rsid w:val="00CE27B9"/>
    <w:rsid w:val="00CE45C8"/>
    <w:rsid w:val="00CE6DF4"/>
    <w:rsid w:val="00CF3ABD"/>
    <w:rsid w:val="00D10F47"/>
    <w:rsid w:val="00D16341"/>
    <w:rsid w:val="00D30E15"/>
    <w:rsid w:val="00D31928"/>
    <w:rsid w:val="00D44F1A"/>
    <w:rsid w:val="00D46E07"/>
    <w:rsid w:val="00D52E36"/>
    <w:rsid w:val="00D61F19"/>
    <w:rsid w:val="00D81267"/>
    <w:rsid w:val="00D82807"/>
    <w:rsid w:val="00D924E9"/>
    <w:rsid w:val="00D936F3"/>
    <w:rsid w:val="00DB288A"/>
    <w:rsid w:val="00DB419E"/>
    <w:rsid w:val="00DB75E7"/>
    <w:rsid w:val="00DE5BF3"/>
    <w:rsid w:val="00DE5CCB"/>
    <w:rsid w:val="00DE6293"/>
    <w:rsid w:val="00DF198F"/>
    <w:rsid w:val="00DF6B1B"/>
    <w:rsid w:val="00E009CC"/>
    <w:rsid w:val="00E0188C"/>
    <w:rsid w:val="00E14A0F"/>
    <w:rsid w:val="00E14F9F"/>
    <w:rsid w:val="00E17E73"/>
    <w:rsid w:val="00E43905"/>
    <w:rsid w:val="00E528EC"/>
    <w:rsid w:val="00E777C7"/>
    <w:rsid w:val="00E83677"/>
    <w:rsid w:val="00E87E77"/>
    <w:rsid w:val="00E91DB5"/>
    <w:rsid w:val="00EA3D90"/>
    <w:rsid w:val="00EB6D79"/>
    <w:rsid w:val="00EC15F0"/>
    <w:rsid w:val="00ED3167"/>
    <w:rsid w:val="00EE4F82"/>
    <w:rsid w:val="00EF26E5"/>
    <w:rsid w:val="00EF7935"/>
    <w:rsid w:val="00F01033"/>
    <w:rsid w:val="00F03C12"/>
    <w:rsid w:val="00F11723"/>
    <w:rsid w:val="00F15328"/>
    <w:rsid w:val="00F63127"/>
    <w:rsid w:val="00F65420"/>
    <w:rsid w:val="00F70F19"/>
    <w:rsid w:val="00F76610"/>
    <w:rsid w:val="00F87850"/>
    <w:rsid w:val="00FA615C"/>
    <w:rsid w:val="00FB377B"/>
    <w:rsid w:val="00FB751B"/>
    <w:rsid w:val="00FD33EE"/>
    <w:rsid w:val="00FF1157"/>
    <w:rsid w:val="00FF2156"/>
    <w:rsid w:val="00FF5161"/>
    <w:rsid w:val="013A1446"/>
    <w:rsid w:val="02D65D6B"/>
    <w:rsid w:val="03B13612"/>
    <w:rsid w:val="03E942DF"/>
    <w:rsid w:val="05633CD5"/>
    <w:rsid w:val="05E50738"/>
    <w:rsid w:val="05E774BE"/>
    <w:rsid w:val="08683D26"/>
    <w:rsid w:val="08755A75"/>
    <w:rsid w:val="0890741D"/>
    <w:rsid w:val="08973FCC"/>
    <w:rsid w:val="09406A6E"/>
    <w:rsid w:val="097B4095"/>
    <w:rsid w:val="09E431C6"/>
    <w:rsid w:val="0AC42F47"/>
    <w:rsid w:val="0BCF72AC"/>
    <w:rsid w:val="0D47705E"/>
    <w:rsid w:val="0D731ED4"/>
    <w:rsid w:val="0E7274DB"/>
    <w:rsid w:val="0F194791"/>
    <w:rsid w:val="0F2A11CD"/>
    <w:rsid w:val="0F5D4AAD"/>
    <w:rsid w:val="110A76EA"/>
    <w:rsid w:val="113B6F92"/>
    <w:rsid w:val="117C0D3F"/>
    <w:rsid w:val="126C329A"/>
    <w:rsid w:val="12A604E4"/>
    <w:rsid w:val="12CF5577"/>
    <w:rsid w:val="12FA4E15"/>
    <w:rsid w:val="137A50D3"/>
    <w:rsid w:val="1384743A"/>
    <w:rsid w:val="13DE7897"/>
    <w:rsid w:val="13F06E76"/>
    <w:rsid w:val="14B007E9"/>
    <w:rsid w:val="15512989"/>
    <w:rsid w:val="155D75E8"/>
    <w:rsid w:val="15D86933"/>
    <w:rsid w:val="16307C64"/>
    <w:rsid w:val="16394E85"/>
    <w:rsid w:val="16460EFA"/>
    <w:rsid w:val="17490C79"/>
    <w:rsid w:val="17E14E62"/>
    <w:rsid w:val="19EC7492"/>
    <w:rsid w:val="19ED3072"/>
    <w:rsid w:val="19F241C3"/>
    <w:rsid w:val="1A7310A9"/>
    <w:rsid w:val="1A9154A1"/>
    <w:rsid w:val="1C0F56E4"/>
    <w:rsid w:val="1D9D6769"/>
    <w:rsid w:val="1F0B7168"/>
    <w:rsid w:val="1F261BB1"/>
    <w:rsid w:val="1F7F63D4"/>
    <w:rsid w:val="20823AA3"/>
    <w:rsid w:val="213D22F1"/>
    <w:rsid w:val="21D23353"/>
    <w:rsid w:val="21D57439"/>
    <w:rsid w:val="21DE3D8C"/>
    <w:rsid w:val="22435FD9"/>
    <w:rsid w:val="22835BA8"/>
    <w:rsid w:val="23CC074A"/>
    <w:rsid w:val="23ED4B32"/>
    <w:rsid w:val="243B6D01"/>
    <w:rsid w:val="244E52E6"/>
    <w:rsid w:val="247E54C2"/>
    <w:rsid w:val="250A362B"/>
    <w:rsid w:val="254002AB"/>
    <w:rsid w:val="256E2E31"/>
    <w:rsid w:val="277A141B"/>
    <w:rsid w:val="279A7EF0"/>
    <w:rsid w:val="28260E5A"/>
    <w:rsid w:val="296D0386"/>
    <w:rsid w:val="2B681CF3"/>
    <w:rsid w:val="2B7A1BAA"/>
    <w:rsid w:val="2B7C1163"/>
    <w:rsid w:val="2C88151C"/>
    <w:rsid w:val="2F0C31B3"/>
    <w:rsid w:val="301658D5"/>
    <w:rsid w:val="30EC7553"/>
    <w:rsid w:val="31B502F9"/>
    <w:rsid w:val="32157468"/>
    <w:rsid w:val="323D785C"/>
    <w:rsid w:val="335A631F"/>
    <w:rsid w:val="3491366D"/>
    <w:rsid w:val="34AC6644"/>
    <w:rsid w:val="36856DD7"/>
    <w:rsid w:val="369D3BA6"/>
    <w:rsid w:val="36A46B57"/>
    <w:rsid w:val="37677359"/>
    <w:rsid w:val="37C85045"/>
    <w:rsid w:val="37F31CF4"/>
    <w:rsid w:val="38A269D3"/>
    <w:rsid w:val="39810466"/>
    <w:rsid w:val="39A64544"/>
    <w:rsid w:val="39F36994"/>
    <w:rsid w:val="3A0D7026"/>
    <w:rsid w:val="3B4B5A05"/>
    <w:rsid w:val="3CFF1080"/>
    <w:rsid w:val="3E9F4FE6"/>
    <w:rsid w:val="3EB6078B"/>
    <w:rsid w:val="3ED16745"/>
    <w:rsid w:val="3F7F0F1F"/>
    <w:rsid w:val="41746BD6"/>
    <w:rsid w:val="41B6005B"/>
    <w:rsid w:val="41E11AC8"/>
    <w:rsid w:val="41E35386"/>
    <w:rsid w:val="422E6DA8"/>
    <w:rsid w:val="433505EF"/>
    <w:rsid w:val="44A21D28"/>
    <w:rsid w:val="44D52EBA"/>
    <w:rsid w:val="4588523F"/>
    <w:rsid w:val="45AB694E"/>
    <w:rsid w:val="45BC5CF7"/>
    <w:rsid w:val="45C60805"/>
    <w:rsid w:val="45E62E1A"/>
    <w:rsid w:val="46504964"/>
    <w:rsid w:val="4729044D"/>
    <w:rsid w:val="47674D83"/>
    <w:rsid w:val="48090EE9"/>
    <w:rsid w:val="486A685A"/>
    <w:rsid w:val="48DC27A9"/>
    <w:rsid w:val="4A354EC2"/>
    <w:rsid w:val="4A3D7A5A"/>
    <w:rsid w:val="4A6F40B8"/>
    <w:rsid w:val="4A8A4DB4"/>
    <w:rsid w:val="4AB8733F"/>
    <w:rsid w:val="4B330EB9"/>
    <w:rsid w:val="4BB22E3F"/>
    <w:rsid w:val="4C8F3727"/>
    <w:rsid w:val="4CAB22C1"/>
    <w:rsid w:val="4CAC352F"/>
    <w:rsid w:val="4CE07797"/>
    <w:rsid w:val="4D29272F"/>
    <w:rsid w:val="4D9B5EED"/>
    <w:rsid w:val="4F375750"/>
    <w:rsid w:val="4F3E14AC"/>
    <w:rsid w:val="4F4D2EF8"/>
    <w:rsid w:val="4F663FEC"/>
    <w:rsid w:val="4FE6038E"/>
    <w:rsid w:val="503F12E4"/>
    <w:rsid w:val="507A5E8F"/>
    <w:rsid w:val="51D43BC9"/>
    <w:rsid w:val="524A5592"/>
    <w:rsid w:val="53B0035C"/>
    <w:rsid w:val="54145B36"/>
    <w:rsid w:val="5471330B"/>
    <w:rsid w:val="54A4666B"/>
    <w:rsid w:val="55E046F8"/>
    <w:rsid w:val="57201155"/>
    <w:rsid w:val="577C4928"/>
    <w:rsid w:val="579F1781"/>
    <w:rsid w:val="588D475F"/>
    <w:rsid w:val="5BE17F55"/>
    <w:rsid w:val="5C054179"/>
    <w:rsid w:val="5D2E4A03"/>
    <w:rsid w:val="5D751988"/>
    <w:rsid w:val="5D9657DF"/>
    <w:rsid w:val="5DD91686"/>
    <w:rsid w:val="5F251F48"/>
    <w:rsid w:val="5F4A7C69"/>
    <w:rsid w:val="5F683C8F"/>
    <w:rsid w:val="601622F0"/>
    <w:rsid w:val="603F5AD5"/>
    <w:rsid w:val="61304C00"/>
    <w:rsid w:val="61310CEE"/>
    <w:rsid w:val="61D11D3C"/>
    <w:rsid w:val="62760D24"/>
    <w:rsid w:val="63B32720"/>
    <w:rsid w:val="65282CB8"/>
    <w:rsid w:val="6628061F"/>
    <w:rsid w:val="66E67788"/>
    <w:rsid w:val="671063ED"/>
    <w:rsid w:val="681B50CB"/>
    <w:rsid w:val="68261D97"/>
    <w:rsid w:val="69AD626E"/>
    <w:rsid w:val="69D66C4B"/>
    <w:rsid w:val="6A1F5175"/>
    <w:rsid w:val="6A911D64"/>
    <w:rsid w:val="6DC66D63"/>
    <w:rsid w:val="6DFF2D05"/>
    <w:rsid w:val="6E555C92"/>
    <w:rsid w:val="6E5670F6"/>
    <w:rsid w:val="6F343DA0"/>
    <w:rsid w:val="6F9B4916"/>
    <w:rsid w:val="6FE62BA6"/>
    <w:rsid w:val="6FFD30C4"/>
    <w:rsid w:val="70F212CA"/>
    <w:rsid w:val="71CB07C2"/>
    <w:rsid w:val="72134647"/>
    <w:rsid w:val="73735975"/>
    <w:rsid w:val="73D00A6F"/>
    <w:rsid w:val="74FB517C"/>
    <w:rsid w:val="754A7A7A"/>
    <w:rsid w:val="75B235A3"/>
    <w:rsid w:val="76D90E8A"/>
    <w:rsid w:val="780C5F96"/>
    <w:rsid w:val="781F11A1"/>
    <w:rsid w:val="79CF2711"/>
    <w:rsid w:val="7AEE2C7C"/>
    <w:rsid w:val="7B83637E"/>
    <w:rsid w:val="7E1C6F4F"/>
    <w:rsid w:val="7E25649B"/>
    <w:rsid w:val="7F1A54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ja-JP"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lang w:eastAsia="zh-CN"/>
    </w:rPr>
  </w:style>
  <w:style w:type="paragraph" w:styleId="3">
    <w:name w:val="heading 2"/>
    <w:basedOn w:val="1"/>
    <w:next w:val="1"/>
    <w:qFormat/>
    <w:uiPriority w:val="0"/>
    <w:pPr>
      <w:jc w:val="left"/>
      <w:outlineLvl w:val="1"/>
    </w:pPr>
    <w:rPr>
      <w:rFonts w:hint="eastAsia" w:ascii="宋体" w:hAnsi="宋体"/>
      <w:b/>
      <w:kern w:val="0"/>
      <w:sz w:val="24"/>
      <w:szCs w:val="24"/>
      <w:lang w:eastAsia="zh-CN"/>
    </w:rPr>
  </w:style>
  <w:style w:type="paragraph" w:styleId="4">
    <w:name w:val="heading 3"/>
    <w:basedOn w:val="1"/>
    <w:next w:val="1"/>
    <w:qFormat/>
    <w:uiPriority w:val="0"/>
    <w:pPr>
      <w:keepNext/>
      <w:keepLines/>
      <w:spacing w:before="260" w:after="260" w:line="416" w:lineRule="auto"/>
      <w:outlineLvl w:val="2"/>
    </w:pPr>
    <w:rPr>
      <w:b/>
      <w:bCs/>
      <w:sz w:val="32"/>
      <w:szCs w:val="32"/>
      <w:lang w:eastAsia="zh-CN"/>
    </w:rPr>
  </w:style>
  <w:style w:type="character" w:default="1" w:styleId="14">
    <w:name w:val="Default Paragraph Font"/>
    <w:unhideWhenUsed/>
    <w:qFormat/>
    <w:uiPriority w:val="1"/>
  </w:style>
  <w:style w:type="table" w:default="1" w:styleId="2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5">
    <w:name w:val="Closing"/>
    <w:basedOn w:val="1"/>
    <w:qFormat/>
    <w:uiPriority w:val="0"/>
    <w:pPr>
      <w:jc w:val="right"/>
    </w:pPr>
    <w:rPr>
      <w:rFonts w:ascii="MS Mincho"/>
    </w:rPr>
  </w:style>
  <w:style w:type="paragraph" w:styleId="6">
    <w:name w:val="Body Text"/>
    <w:basedOn w:val="1"/>
    <w:qFormat/>
    <w:uiPriority w:val="0"/>
  </w:style>
  <w:style w:type="paragraph" w:styleId="7">
    <w:name w:val="Body Text Indent"/>
    <w:basedOn w:val="1"/>
    <w:qFormat/>
    <w:uiPriority w:val="0"/>
    <w:pPr>
      <w:ind w:left="709" w:hanging="283"/>
    </w:pPr>
    <w:rPr>
      <w:rFonts w:ascii="MS UI Gothic" w:hAnsi="MS UI Gothic" w:eastAsia="MS UI Gothic"/>
      <w:sz w:val="22"/>
    </w:rPr>
  </w:style>
  <w:style w:type="paragraph" w:styleId="8">
    <w:name w:val="Body Text Indent 2"/>
    <w:basedOn w:val="1"/>
    <w:qFormat/>
    <w:uiPriority w:val="0"/>
    <w:pPr>
      <w:ind w:left="-142"/>
    </w:pPr>
    <w:rPr>
      <w:rFonts w:ascii="MS UI Gothic" w:hAnsi="MS UI Gothic" w:eastAsia="MS UI Gothic"/>
      <w:sz w:val="24"/>
    </w:rPr>
  </w:style>
  <w:style w:type="paragraph" w:styleId="9">
    <w:name w:val="footer"/>
    <w:basedOn w:val="1"/>
    <w:qFormat/>
    <w:uiPriority w:val="0"/>
    <w:pPr>
      <w:tabs>
        <w:tab w:val="center" w:pos="4252"/>
        <w:tab w:val="right" w:pos="8504"/>
      </w:tabs>
      <w:snapToGrid w:val="0"/>
    </w:pPr>
    <w:rPr>
      <w:sz w:val="18"/>
    </w:rPr>
  </w:style>
  <w:style w:type="paragraph" w:styleId="10">
    <w:name w:val="header"/>
    <w:basedOn w:val="1"/>
    <w:qFormat/>
    <w:uiPriority w:val="0"/>
    <w:pPr>
      <w:tabs>
        <w:tab w:val="center" w:pos="4252"/>
        <w:tab w:val="right" w:pos="8504"/>
      </w:tabs>
      <w:snapToGrid w:val="0"/>
    </w:pPr>
    <w:rPr>
      <w:sz w:val="18"/>
    </w:rPr>
  </w:style>
  <w:style w:type="paragraph" w:styleId="11">
    <w:name w:val="footnote text"/>
    <w:basedOn w:val="1"/>
    <w:qFormat/>
    <w:uiPriority w:val="0"/>
    <w:pPr>
      <w:snapToGrid w:val="0"/>
      <w:jc w:val="left"/>
    </w:pPr>
    <w:rPr>
      <w:lang w:eastAsia="zh-CN"/>
    </w:rPr>
  </w:style>
  <w:style w:type="paragraph" w:styleId="12">
    <w:name w:val="Body Text Indent 3"/>
    <w:basedOn w:val="1"/>
    <w:qFormat/>
    <w:uiPriority w:val="0"/>
    <w:pPr>
      <w:ind w:left="-142"/>
    </w:pPr>
    <w:rPr>
      <w:rFonts w:ascii="MS UI Gothic" w:hAnsi="MS UI Gothic" w:eastAsia="MS UI Gothic"/>
      <w:sz w:val="22"/>
    </w:rPr>
  </w:style>
  <w:style w:type="paragraph" w:styleId="13">
    <w:name w:val="Normal (Web)"/>
    <w:basedOn w:val="1"/>
    <w:qFormat/>
    <w:uiPriority w:val="0"/>
    <w:pPr>
      <w:widowControl/>
      <w:spacing w:before="100" w:beforeAutospacing="1" w:after="100" w:afterAutospacing="1"/>
      <w:jc w:val="left"/>
    </w:pPr>
    <w:rPr>
      <w:rFonts w:ascii="MS PGothic" w:hAnsi="MS PGothic" w:eastAsia="MS PGothic" w:cs="MS PGothic"/>
      <w:kern w:val="0"/>
      <w:sz w:val="24"/>
      <w:szCs w:val="24"/>
    </w:rPr>
  </w:style>
  <w:style w:type="character" w:styleId="15">
    <w:name w:val="Strong"/>
    <w:qFormat/>
    <w:uiPriority w:val="0"/>
    <w:rPr>
      <w:color w:val="CC0000"/>
    </w:rPr>
  </w:style>
  <w:style w:type="character" w:styleId="16">
    <w:name w:val="page number"/>
    <w:basedOn w:val="14"/>
    <w:qFormat/>
    <w:uiPriority w:val="0"/>
  </w:style>
  <w:style w:type="character" w:styleId="17">
    <w:name w:val="FollowedHyperlink"/>
    <w:qFormat/>
    <w:uiPriority w:val="0"/>
    <w:rPr>
      <w:color w:val="174FA2"/>
      <w:u w:val="none"/>
    </w:rPr>
  </w:style>
  <w:style w:type="character" w:styleId="18">
    <w:name w:val="Emphasis"/>
    <w:basedOn w:val="14"/>
    <w:qFormat/>
    <w:uiPriority w:val="0"/>
    <w:rPr>
      <w:b/>
      <w:i/>
    </w:rPr>
  </w:style>
  <w:style w:type="character" w:styleId="19">
    <w:name w:val="HTML Definition"/>
    <w:basedOn w:val="14"/>
    <w:qFormat/>
    <w:uiPriority w:val="0"/>
  </w:style>
  <w:style w:type="character" w:styleId="20">
    <w:name w:val="HTML Variable"/>
    <w:basedOn w:val="14"/>
    <w:qFormat/>
    <w:uiPriority w:val="0"/>
    <w:rPr>
      <w:sz w:val="24"/>
      <w:szCs w:val="24"/>
    </w:rPr>
  </w:style>
  <w:style w:type="character" w:styleId="21">
    <w:name w:val="Hyperlink"/>
    <w:qFormat/>
    <w:uiPriority w:val="0"/>
    <w:rPr>
      <w:color w:val="174FA2"/>
      <w:u w:val="none"/>
    </w:rPr>
  </w:style>
  <w:style w:type="character" w:styleId="22">
    <w:name w:val="HTML Code"/>
    <w:basedOn w:val="14"/>
    <w:qFormat/>
    <w:uiPriority w:val="0"/>
    <w:rPr>
      <w:rFonts w:hint="default" w:ascii="monospace" w:hAnsi="monospace" w:eastAsia="monospace" w:cs="monospace"/>
      <w:sz w:val="21"/>
      <w:szCs w:val="21"/>
    </w:rPr>
  </w:style>
  <w:style w:type="character" w:styleId="23">
    <w:name w:val="HTML Cite"/>
    <w:qFormat/>
    <w:uiPriority w:val="0"/>
    <w:rPr>
      <w:color w:val="006D21"/>
    </w:rPr>
  </w:style>
  <w:style w:type="character" w:styleId="24">
    <w:name w:val="footnote reference"/>
    <w:qFormat/>
    <w:uiPriority w:val="0"/>
    <w:rPr>
      <w:vertAlign w:val="superscript"/>
    </w:rPr>
  </w:style>
  <w:style w:type="character" w:styleId="25">
    <w:name w:val="HTML Keyboard"/>
    <w:basedOn w:val="14"/>
    <w:qFormat/>
    <w:uiPriority w:val="0"/>
    <w:rPr>
      <w:rFonts w:ascii="monospace" w:hAnsi="monospace" w:eastAsia="monospace" w:cs="monospace"/>
      <w:sz w:val="21"/>
      <w:szCs w:val="21"/>
    </w:rPr>
  </w:style>
  <w:style w:type="character" w:styleId="26">
    <w:name w:val="HTML Sample"/>
    <w:basedOn w:val="14"/>
    <w:qFormat/>
    <w:uiPriority w:val="0"/>
    <w:rPr>
      <w:rFonts w:hint="default" w:ascii="monospace" w:hAnsi="monospace" w:eastAsia="monospace" w:cs="monospace"/>
      <w:sz w:val="21"/>
      <w:szCs w:val="21"/>
    </w:rPr>
  </w:style>
  <w:style w:type="character" w:customStyle="1" w:styleId="28">
    <w:name w:val="ordinary-span-edit2"/>
    <w:basedOn w:val="14"/>
    <w:qFormat/>
    <w:uiPriority w:val="0"/>
  </w:style>
  <w:style w:type="character" w:customStyle="1" w:styleId="29">
    <w:name w:val="text"/>
    <w:qFormat/>
    <w:uiPriority w:val="0"/>
    <w:rPr>
      <w:color w:val="333333"/>
      <w:sz w:val="21"/>
      <w:szCs w:val="21"/>
    </w:rPr>
  </w:style>
  <w:style w:type="character" w:customStyle="1" w:styleId="30">
    <w:name w:val="def"/>
    <w:basedOn w:val="14"/>
    <w:qFormat/>
    <w:uiPriority w:val="0"/>
  </w:style>
  <w:style w:type="paragraph" w:customStyle="1" w:styleId="31">
    <w:name w:val="p0"/>
    <w:basedOn w:val="1"/>
    <w:qFormat/>
    <w:uiPriority w:val="0"/>
    <w:pPr>
      <w:widowControl/>
    </w:pPr>
    <w:rPr>
      <w:kern w:val="0"/>
      <w:szCs w:val="21"/>
      <w:lang w:eastAsia="zh-CN"/>
    </w:rPr>
  </w:style>
  <w:style w:type="paragraph" w:customStyle="1" w:styleId="32">
    <w:name w:val="列出段落1"/>
    <w:basedOn w:val="1"/>
    <w:qFormat/>
    <w:uiPriority w:val="0"/>
    <w:pPr>
      <w:ind w:firstLine="420" w:firstLineChars="200"/>
    </w:pPr>
  </w:style>
  <w:style w:type="paragraph" w:customStyle="1" w:styleId="33">
    <w:name w:val="sentence-other"/>
    <w:basedOn w:val="1"/>
    <w:qFormat/>
    <w:uiPriority w:val="0"/>
    <w:pPr>
      <w:jc w:val="left"/>
    </w:pPr>
    <w:rPr>
      <w:rFonts w:ascii="微软雅黑" w:hAnsi="微软雅黑" w:eastAsia="微软雅黑"/>
      <w:kern w:val="0"/>
      <w:sz w:val="24"/>
      <w:szCs w:val="24"/>
      <w:lang w:eastAsia="zh-CN"/>
    </w:rPr>
  </w:style>
  <w:style w:type="paragraph" w:customStyle="1" w:styleId="34">
    <w:name w:val="吹き出し1"/>
    <w:basedOn w:val="1"/>
    <w:qFormat/>
    <w:uiPriority w:val="0"/>
    <w:rPr>
      <w:rFonts w:ascii="Arial" w:hAnsi="Arial" w:eastAsia="MS Gothic"/>
      <w:sz w:val="18"/>
      <w:szCs w:val="18"/>
    </w:rPr>
  </w:style>
  <w:style w:type="paragraph" w:styleId="35">
    <w:name w:val="List Paragraph"/>
    <w:basedOn w:val="1"/>
    <w:qFormat/>
    <w:uiPriority w:val="34"/>
    <w:pPr>
      <w:ind w:firstLine="420" w:firstLineChars="200"/>
    </w:pPr>
  </w:style>
  <w:style w:type="character" w:customStyle="1" w:styleId="36">
    <w:name w:val="post-date"/>
    <w:basedOn w:val="14"/>
    <w:qFormat/>
    <w:uiPriority w:val="0"/>
    <w:rPr>
      <w:sz w:val="16"/>
      <w:szCs w:val="16"/>
    </w:rPr>
  </w:style>
  <w:style w:type="character" w:customStyle="1" w:styleId="37">
    <w:name w:val="expand"/>
    <w:basedOn w:val="14"/>
    <w:qFormat/>
    <w:uiPriority w:val="0"/>
  </w:style>
  <w:style w:type="character" w:customStyle="1" w:styleId="38">
    <w:name w:val="v_sub_menu_btn"/>
    <w:basedOn w:val="14"/>
    <w:qFormat/>
    <w:uiPriority w:val="0"/>
    <w:rPr>
      <w:color w:val="888888"/>
    </w:rPr>
  </w:style>
  <w:style w:type="character" w:customStyle="1" w:styleId="39">
    <w:name w:val="rss-date"/>
    <w:basedOn w:val="14"/>
    <w:qFormat/>
    <w:uiPriority w:val="0"/>
  </w:style>
  <w:style w:type="character" w:customStyle="1" w:styleId="40">
    <w:name w:val="wpcf7-not-valid-tip"/>
    <w:basedOn w:val="14"/>
    <w:qFormat/>
    <w:uiPriority w:val="0"/>
    <w:rPr>
      <w:color w:val="FF0000"/>
      <w:sz w:val="21"/>
      <w:szCs w:val="21"/>
    </w:rPr>
  </w:style>
  <w:style w:type="character" w:customStyle="1" w:styleId="41">
    <w:name w:val="wpcf7-list-item"/>
    <w:basedOn w:val="14"/>
    <w:qFormat/>
    <w:uiPriority w:val="0"/>
  </w:style>
  <w:style w:type="character" w:customStyle="1" w:styleId="42">
    <w:name w:val="wpcf7-form-control-wrap"/>
    <w:basedOn w:val="14"/>
    <w:qFormat/>
    <w:uiPriority w:val="0"/>
  </w:style>
  <w:style w:type="character" w:customStyle="1" w:styleId="43">
    <w:name w:val="qq_login_logo"/>
    <w:basedOn w:val="14"/>
    <w:qFormat/>
    <w:uiPriority w:val="0"/>
  </w:style>
  <w:style w:type="character" w:customStyle="1" w:styleId="44">
    <w:name w:val="op2"/>
    <w:basedOn w:val="14"/>
    <w:qFormat/>
    <w:uiPriority w:val="0"/>
  </w:style>
  <w:style w:type="character" w:customStyle="1" w:styleId="45">
    <w:name w:val="next"/>
    <w:basedOn w:val="14"/>
    <w:qFormat/>
    <w:uiPriority w:val="0"/>
  </w:style>
  <w:style w:type="character" w:customStyle="1" w:styleId="46">
    <w:name w:val="first-child"/>
    <w:basedOn w:val="14"/>
    <w:qFormat/>
    <w:uiPriority w:val="0"/>
  </w:style>
  <w:style w:type="character" w:customStyle="1" w:styleId="47">
    <w:name w:val="first-child1"/>
    <w:basedOn w:val="14"/>
    <w:qFormat/>
    <w:uiPriority w:val="0"/>
  </w:style>
  <w:style w:type="character" w:customStyle="1" w:styleId="48">
    <w:name w:val="first-child2"/>
    <w:basedOn w:val="14"/>
    <w:qFormat/>
    <w:uiPriority w:val="0"/>
  </w:style>
  <w:style w:type="character" w:customStyle="1" w:styleId="49">
    <w:name w:val="last-child"/>
    <w:basedOn w:val="14"/>
    <w:qFormat/>
    <w:uiPriority w:val="0"/>
    <w:rPr>
      <w:sz w:val="21"/>
      <w:szCs w:val="21"/>
    </w:rPr>
  </w:style>
  <w:style w:type="character" w:customStyle="1" w:styleId="50">
    <w:name w:val="dcnew"/>
    <w:basedOn w:val="14"/>
    <w:qFormat/>
    <w:uiPriority w:val="0"/>
  </w:style>
  <w:style w:type="character" w:customStyle="1" w:styleId="51">
    <w:name w:val="dt"/>
    <w:basedOn w:val="14"/>
    <w:qFormat/>
    <w:uiPriority w:val="0"/>
  </w:style>
  <w:style w:type="character" w:customStyle="1" w:styleId="52">
    <w:name w:val="before3"/>
    <w:basedOn w:val="14"/>
    <w:qFormat/>
    <w:uiPriority w:val="0"/>
  </w:style>
  <w:style w:type="character" w:customStyle="1" w:styleId="53">
    <w:name w:val="icon"/>
    <w:basedOn w:val="14"/>
    <w:qFormat/>
    <w:uiPriority w:val="0"/>
  </w:style>
  <w:style w:type="character" w:customStyle="1" w:styleId="54">
    <w:name w:val="icon1"/>
    <w:basedOn w:val="14"/>
    <w:qFormat/>
    <w:uiPriority w:val="0"/>
  </w:style>
  <w:style w:type="character" w:customStyle="1" w:styleId="55">
    <w:name w:val="icon2"/>
    <w:basedOn w:val="14"/>
    <w:qFormat/>
    <w:uiPriority w:val="0"/>
  </w:style>
  <w:style w:type="character" w:customStyle="1" w:styleId="56">
    <w:name w:val="icon3"/>
    <w:basedOn w:val="14"/>
    <w:qFormat/>
    <w:uiPriority w:val="0"/>
  </w:style>
  <w:style w:type="character" w:customStyle="1" w:styleId="57">
    <w:name w:val="uptm"/>
    <w:basedOn w:val="14"/>
    <w:qFormat/>
    <w:uiPriority w:val="0"/>
  </w:style>
  <w:style w:type="character" w:customStyle="1" w:styleId="58">
    <w:name w:val="uptm1"/>
    <w:basedOn w:val="14"/>
    <w:qFormat/>
    <w:uiPriority w:val="0"/>
  </w:style>
  <w:style w:type="character" w:customStyle="1" w:styleId="59">
    <w:name w:val="yjdirectslinkhl1"/>
    <w:basedOn w:val="14"/>
    <w:qFormat/>
    <w:uiPriority w:val="0"/>
    <w:rPr>
      <w:color w:val="000000"/>
      <w:sz w:val="24"/>
      <w:szCs w:val="24"/>
    </w:rPr>
  </w:style>
  <w:style w:type="character" w:customStyle="1" w:styleId="60">
    <w:name w:val="yjdirectslinkhl2"/>
    <w:basedOn w:val="14"/>
    <w:qFormat/>
    <w:uiPriority w:val="0"/>
    <w:rPr>
      <w:u w:val="none"/>
    </w:rPr>
  </w:style>
  <w:style w:type="character" w:customStyle="1" w:styleId="61">
    <w:name w:val="after2"/>
    <w:basedOn w:val="14"/>
    <w:qFormat/>
    <w:uiPriority w:val="0"/>
  </w:style>
  <w:style w:type="character" w:customStyle="1" w:styleId="62">
    <w:name w:val="data"/>
    <w:basedOn w:val="14"/>
    <w:qFormat/>
    <w:uiPriority w:val="0"/>
  </w:style>
  <w:style w:type="character" w:customStyle="1" w:styleId="63">
    <w:name w:val="new1"/>
    <w:basedOn w:val="14"/>
    <w:qFormat/>
    <w:uiPriority w:val="0"/>
  </w:style>
  <w:style w:type="character" w:customStyle="1" w:styleId="64">
    <w:name w:val="num2"/>
    <w:basedOn w:val="14"/>
    <w:qFormat/>
    <w:uiPriority w:val="0"/>
  </w:style>
  <w:style w:type="character" w:customStyle="1" w:styleId="65">
    <w:name w:val="before"/>
    <w:basedOn w:val="14"/>
    <w:qFormat/>
    <w:uiPriority w:val="0"/>
  </w:style>
  <w:style w:type="character" w:customStyle="1" w:styleId="66">
    <w:name w:val="after1"/>
    <w:basedOn w:val="14"/>
    <w:qFormat/>
    <w:uiPriority w:val="0"/>
  </w:style>
  <w:style w:type="character" w:customStyle="1" w:styleId="67">
    <w:name w:val="dt10"/>
    <w:basedOn w:val="14"/>
    <w:qFormat/>
    <w:uiPriority w:val="0"/>
  </w:style>
  <w:style w:type="character" w:customStyle="1" w:styleId="68">
    <w:name w:val="yjdirectslinkhl"/>
    <w:basedOn w:val="14"/>
    <w:qFormat/>
    <w:uiPriority w:val="0"/>
    <w:rPr>
      <w:color w:val="000000"/>
      <w:sz w:val="24"/>
      <w:szCs w:val="24"/>
    </w:rPr>
  </w:style>
  <w:style w:type="character" w:customStyle="1" w:styleId="69">
    <w:name w:val="first-child3"/>
    <w:basedOn w:val="14"/>
    <w:qFormat/>
    <w:uiPriority w:val="0"/>
  </w:style>
  <w:style w:type="character" w:customStyle="1" w:styleId="70">
    <w:name w:val="first-child4"/>
    <w:basedOn w:val="14"/>
    <w:qFormat/>
    <w:uiPriority w:val="0"/>
  </w:style>
  <w:style w:type="character" w:customStyle="1" w:styleId="71">
    <w:name w:val="before4"/>
    <w:basedOn w:val="14"/>
    <w:qFormat/>
    <w:uiPriority w:val="0"/>
  </w:style>
  <w:style w:type="paragraph" w:customStyle="1" w:styleId="72">
    <w:name w:val="quetxt"/>
    <w:basedOn w:val="1"/>
    <w:qFormat/>
    <w:uiPriority w:val="0"/>
    <w:pPr>
      <w:spacing w:before="0" w:beforeAutospacing="0" w:after="555" w:afterAutospacing="0"/>
      <w:ind w:left="0" w:right="0"/>
      <w:jc w:val="left"/>
    </w:pPr>
    <w:rPr>
      <w:kern w:val="0"/>
      <w:lang w:val="en-US" w:eastAsia="zh-CN" w:bidi="ar"/>
    </w:rPr>
  </w:style>
  <w:style w:type="character" w:customStyle="1" w:styleId="73">
    <w:name w:val="after"/>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49"/>
    <customShpInfo spid="_x0000_s2050"/>
    <customShpInfo spid="_x0000_s2051"/>
    <customShpInfo spid="_x0000_s2053"/>
    <customShpInfo spid="_x0000_s2054"/>
    <customShpInfo spid="_x0000_s205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491</Words>
  <Characters>2801</Characters>
  <Lines>23</Lines>
  <Paragraphs>6</Paragraphs>
  <ScaleCrop>false</ScaleCrop>
  <LinksUpToDate>false</LinksUpToDate>
  <CharactersWithSpaces>3286</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2018-03-27T09:29:00Z</dcterms:created>
  <dc:creator>dong</dc:creator>
  <cp:lastModifiedBy>dong</cp:lastModifiedBy>
  <cp:lastPrinted>2015-10-08T23:47:00Z</cp:lastPrinted>
  <dcterms:modified xsi:type="dcterms:W3CDTF">2018-05-22T02:20:09Z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